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8F" w:rsidRDefault="00F31B9E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Зарегистрировано 05.06.2017 №01-40</w:t>
      </w:r>
    </w:p>
    <w:tbl>
      <w:tblPr>
        <w:tblW w:w="0" w:type="auto"/>
        <w:tblInd w:w="6629" w:type="dxa"/>
        <w:tblLook w:val="04A0"/>
      </w:tblPr>
      <w:tblGrid>
        <w:gridCol w:w="2942"/>
      </w:tblGrid>
      <w:tr w:rsidR="0079368F" w:rsidTr="0079368F">
        <w:trPr>
          <w:trHeight w:val="201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68F" w:rsidRDefault="0079368F">
            <w:pPr>
              <w:pStyle w:val="ad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79368F" w:rsidRDefault="0079368F" w:rsidP="00DC037E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СОГЛАШЕНИЕ</w:t>
      </w:r>
    </w:p>
    <w:p w:rsidR="0079368F" w:rsidRDefault="0079368F" w:rsidP="00DC037E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МЕЖДУ УПРАВЛЕНИЕМ ОБРАЗОВАНИЯ </w:t>
      </w:r>
    </w:p>
    <w:p w:rsidR="0079368F" w:rsidRDefault="0079368F" w:rsidP="00DC037E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МОГИЛЕВСКОГО ОБЛАСТНОГО </w:t>
      </w:r>
    </w:p>
    <w:p w:rsidR="0079368F" w:rsidRDefault="0079368F" w:rsidP="00DC037E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ИСПОЛНИТЕЛЬНОГО КОМИТЕТА И  </w:t>
      </w:r>
    </w:p>
    <w:p w:rsidR="0079368F" w:rsidRDefault="0079368F" w:rsidP="00DC037E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МОГИЛЕВСКОЙ ОБЛАСТНОЙ ОРГАНИЗАЦИЕЙ </w:t>
      </w:r>
    </w:p>
    <w:p w:rsidR="0079368F" w:rsidRDefault="0079368F" w:rsidP="00DC037E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БЕЛОРУССКОГО ПРОФЕССИОНАЛЬНОГО СОЮЗА </w:t>
      </w:r>
    </w:p>
    <w:p w:rsidR="0079368F" w:rsidRDefault="0079368F" w:rsidP="00DC037E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РАБОТНИКОВ ОБРАЗОВАНИЯ И НАУКИ  </w:t>
      </w:r>
    </w:p>
    <w:p w:rsidR="0079368F" w:rsidRDefault="0079368F" w:rsidP="00DC037E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 2017-2020 г.г.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 Настоящее соглашение заключено между управлением образования Могилевского областного исполнительного комитета и Могилевской областной организацией Белорусского профессионального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союза работников образования и науки (далее - Соглашение) в соответствии с Конституцией Республики Беларусь, Трудовым кодексом Республики Беларусь, Указом Президента Республики Беларусь от 15 июля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sz w:val="29"/>
            <w:szCs w:val="29"/>
          </w:rPr>
          <w:t>1995 г</w:t>
        </w:r>
      </w:smartTag>
      <w:r>
        <w:rPr>
          <w:rFonts w:ascii="Times New Roman" w:hAnsi="Times New Roman" w:cs="Times New Roman"/>
          <w:sz w:val="29"/>
          <w:szCs w:val="29"/>
        </w:rPr>
        <w:t>. № 278 «О развитии социального партнерства в Республике Беларусь», Генеральным соглашением между Правительством Республики Беларусь, республиканскими объединениями нанимателей и профсоюзов на 201</w:t>
      </w:r>
      <w:r w:rsidR="00C50930">
        <w:rPr>
          <w:rFonts w:ascii="Times New Roman" w:hAnsi="Times New Roman" w:cs="Times New Roman"/>
          <w:sz w:val="29"/>
          <w:szCs w:val="29"/>
        </w:rPr>
        <w:t>6</w:t>
      </w:r>
      <w:r>
        <w:rPr>
          <w:rFonts w:ascii="Times New Roman" w:hAnsi="Times New Roman" w:cs="Times New Roman"/>
          <w:sz w:val="29"/>
          <w:szCs w:val="29"/>
        </w:rPr>
        <w:t>-201</w:t>
      </w:r>
      <w:r w:rsidR="00C50930">
        <w:rPr>
          <w:rFonts w:ascii="Times New Roman" w:hAnsi="Times New Roman" w:cs="Times New Roman"/>
          <w:sz w:val="29"/>
          <w:szCs w:val="29"/>
        </w:rPr>
        <w:t>8</w:t>
      </w:r>
      <w:r>
        <w:rPr>
          <w:rFonts w:ascii="Times New Roman" w:hAnsi="Times New Roman" w:cs="Times New Roman"/>
          <w:sz w:val="29"/>
          <w:szCs w:val="29"/>
        </w:rPr>
        <w:t xml:space="preserve"> годы, отраслевым (тарифным) соглашением, заключенным между Министерством образования Республики Беларусь и Белорусским профессиональным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союзом работников  образования и науки на 201</w:t>
      </w:r>
      <w:r w:rsidR="00C50930">
        <w:rPr>
          <w:rFonts w:ascii="Times New Roman" w:hAnsi="Times New Roman" w:cs="Times New Roman"/>
          <w:sz w:val="29"/>
          <w:szCs w:val="29"/>
        </w:rPr>
        <w:t>6</w:t>
      </w:r>
      <w:r>
        <w:rPr>
          <w:rFonts w:ascii="Times New Roman" w:hAnsi="Times New Roman" w:cs="Times New Roman"/>
          <w:sz w:val="29"/>
          <w:szCs w:val="29"/>
        </w:rPr>
        <w:t>- 201</w:t>
      </w:r>
      <w:r w:rsidR="00C50930">
        <w:rPr>
          <w:rFonts w:ascii="Times New Roman" w:hAnsi="Times New Roman" w:cs="Times New Roman"/>
          <w:sz w:val="29"/>
          <w:szCs w:val="29"/>
        </w:rPr>
        <w:t>9 годы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 Сторонами Соглашения являются управление образования Могилевского областного исполнительного комитета (далее - Управление) и Могилевская  областная организация  Белорусского профессионального союза работников образования  и науки (далее – Областная организация) (далее - Стороны).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 Соглашение  является  нормативным  актом,  определяет  основные направления регулирования социально-трудовых отношений, устанавливает общие принципы проведения согласованной социально-экономической политики на 201</w:t>
      </w:r>
      <w:r w:rsidR="008C38E4">
        <w:rPr>
          <w:rFonts w:ascii="Times New Roman" w:hAnsi="Times New Roman" w:cs="Times New Roman"/>
          <w:sz w:val="29"/>
          <w:szCs w:val="29"/>
        </w:rPr>
        <w:t>7-2020</w:t>
      </w:r>
      <w:r>
        <w:rPr>
          <w:rFonts w:ascii="Times New Roman" w:hAnsi="Times New Roman" w:cs="Times New Roman"/>
          <w:sz w:val="29"/>
          <w:szCs w:val="29"/>
        </w:rPr>
        <w:t xml:space="preserve"> годы.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Соглашение распространяется на нанимателей - организации, подчиненные  Министерству образования Республики Беларусь (далее – система Министерства), управление образования областного исполнительного комитета, отделы образования, спорта и туризма районных (городских) исполнительных комитетов, местных администраций районов в городах (далее – отделы образования), </w:t>
      </w:r>
      <w:r>
        <w:rPr>
          <w:rFonts w:ascii="Times New Roman" w:hAnsi="Times New Roman" w:cs="Times New Roman"/>
          <w:sz w:val="29"/>
          <w:szCs w:val="29"/>
        </w:rPr>
        <w:lastRenderedPageBreak/>
        <w:t xml:space="preserve">нанимателей – организации, подчинённые Управлению, отделам образования (далее – система Управления), а также работников </w:t>
      </w:r>
      <w:r w:rsidR="006E78B8">
        <w:rPr>
          <w:rFonts w:ascii="Times New Roman" w:hAnsi="Times New Roman" w:cs="Times New Roman"/>
          <w:sz w:val="29"/>
          <w:szCs w:val="29"/>
        </w:rPr>
        <w:t>вышеперечисленных организаций</w:t>
      </w:r>
      <w:r>
        <w:rPr>
          <w:rFonts w:ascii="Times New Roman" w:hAnsi="Times New Roman" w:cs="Times New Roman"/>
          <w:sz w:val="29"/>
          <w:szCs w:val="29"/>
        </w:rPr>
        <w:t>,</w:t>
      </w:r>
      <w:r w:rsidR="00BE3415">
        <w:rPr>
          <w:rFonts w:ascii="Times New Roman" w:hAnsi="Times New Roman" w:cs="Times New Roman"/>
          <w:sz w:val="29"/>
          <w:szCs w:val="29"/>
        </w:rPr>
        <w:t xml:space="preserve"> управления, отделов образования – членов отраслевого профсоюза</w:t>
      </w:r>
      <w:r>
        <w:rPr>
          <w:rFonts w:ascii="Times New Roman" w:hAnsi="Times New Roman" w:cs="Times New Roman"/>
          <w:sz w:val="29"/>
          <w:szCs w:val="29"/>
        </w:rPr>
        <w:t>.</w:t>
      </w:r>
      <w:proofErr w:type="gramEnd"/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Управление признаёт Областную организацию </w:t>
      </w:r>
      <w:r w:rsidR="00BE3415">
        <w:rPr>
          <w:rFonts w:ascii="Times New Roman" w:hAnsi="Times New Roman" w:cs="Times New Roman"/>
          <w:sz w:val="29"/>
          <w:szCs w:val="29"/>
        </w:rPr>
        <w:t xml:space="preserve">отраслевого профсоюза </w:t>
      </w:r>
      <w:r>
        <w:rPr>
          <w:rFonts w:ascii="Times New Roman" w:hAnsi="Times New Roman" w:cs="Times New Roman"/>
          <w:sz w:val="29"/>
          <w:szCs w:val="29"/>
        </w:rPr>
        <w:t>полномочным представителем работников организаций системы Министерства и обучающихся в коллективных переговорах.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5. Соглашение служит основой для коллективных переговоров, заключения местных соглашений, коллективных договоров в системе  образования и является источником регулирования трудовых и связанных с ними отношений.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Нормы и гарантии Соглашения являются обязательными минимальными для всех соответствующих о</w:t>
      </w:r>
      <w:r w:rsidR="002956AC">
        <w:rPr>
          <w:rFonts w:ascii="Times New Roman" w:hAnsi="Times New Roman" w:cs="Times New Roman"/>
          <w:sz w:val="29"/>
          <w:szCs w:val="29"/>
        </w:rPr>
        <w:t xml:space="preserve">рганизаций системы образования </w:t>
      </w:r>
      <w:r>
        <w:rPr>
          <w:rFonts w:ascii="Times New Roman" w:hAnsi="Times New Roman" w:cs="Times New Roman"/>
          <w:sz w:val="29"/>
          <w:szCs w:val="29"/>
        </w:rPr>
        <w:t xml:space="preserve">и не могут быть снижены.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Местные соглашения, коллективные договоры могут включать дополнительные более высокие, но не ниже установленных Соглашением социальные нормы и гарантии, в том числе за счёт </w:t>
      </w:r>
      <w:r w:rsidR="002956AC">
        <w:rPr>
          <w:rFonts w:ascii="Times New Roman" w:hAnsi="Times New Roman" w:cs="Times New Roman"/>
          <w:sz w:val="29"/>
          <w:szCs w:val="29"/>
        </w:rPr>
        <w:t xml:space="preserve">внебюджетных </w:t>
      </w:r>
      <w:r>
        <w:rPr>
          <w:rFonts w:ascii="Times New Roman" w:hAnsi="Times New Roman" w:cs="Times New Roman"/>
          <w:sz w:val="29"/>
          <w:szCs w:val="29"/>
        </w:rPr>
        <w:t>средств, получаемых от приносящей доходы деятельности организаций системы образования, местных бюджетов, спонсоров и других источников, не запрещённых законодательством.</w:t>
      </w:r>
      <w:proofErr w:type="gramEnd"/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Установленные законодательством, Соглашением полномочия профсоюзных органов не могут быть уменьшены в локальных нормативных </w:t>
      </w:r>
      <w:r w:rsidR="00DF6A0A">
        <w:rPr>
          <w:rFonts w:ascii="Times New Roman" w:hAnsi="Times New Roman" w:cs="Times New Roman"/>
          <w:sz w:val="29"/>
          <w:szCs w:val="29"/>
        </w:rPr>
        <w:t xml:space="preserve">правовых </w:t>
      </w:r>
      <w:r>
        <w:rPr>
          <w:rFonts w:ascii="Times New Roman" w:hAnsi="Times New Roman" w:cs="Times New Roman"/>
          <w:sz w:val="29"/>
          <w:szCs w:val="29"/>
        </w:rPr>
        <w:t xml:space="preserve">актах. Делегирование полномочий профсоюзных органов является прерогативой соответствующих вышестоящих профсоюзных органов.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proofErr w:type="gramStart"/>
      <w:r>
        <w:rPr>
          <w:rFonts w:ascii="Times New Roman" w:hAnsi="Times New Roman" w:cs="Times New Roman"/>
          <w:sz w:val="29"/>
          <w:szCs w:val="29"/>
        </w:rPr>
        <w:t>Порядок участия и учёта мнения профсоюзных организаций при решении вопросов работников и обучающихся организаций системы образования (согласование с профсоюзными организациями проектов решений</w:t>
      </w:r>
      <w:r w:rsidR="00DF6A0A">
        <w:rPr>
          <w:rFonts w:ascii="Times New Roman" w:hAnsi="Times New Roman" w:cs="Times New Roman"/>
          <w:sz w:val="29"/>
          <w:szCs w:val="29"/>
        </w:rPr>
        <w:t>, принятие решений</w:t>
      </w:r>
      <w:r>
        <w:rPr>
          <w:rFonts w:ascii="Times New Roman" w:hAnsi="Times New Roman" w:cs="Times New Roman"/>
          <w:sz w:val="29"/>
          <w:szCs w:val="29"/>
        </w:rPr>
        <w:t xml:space="preserve"> с их согласия и (или) на основании их представлений при участии их представителей в разработке проектов решений) определяется Соглашением, коллективным договором, приложениями к нему, другими локальными нормативными правовыми актами.</w:t>
      </w:r>
      <w:proofErr w:type="gramEnd"/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Положения местных соглашений, коллективных договоров организаций системы образования, ухудшающие правовое и социально-экономическое положение работников по сравнению с законодательством, Соглашением, являются недействительными и подлежат исключению или приведению в соответствие с законодательством, Соглашением в месячный срок со дня установления несоответствия.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6. В течение срока действия Соглашения Стороны вправе вносить в него дополнения и изменения на основе взаимной договоренности.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Письменное требование одной из Сторон о проведении переговоров, о внесении изменений и (или) дополнений в Соглашение рассматривается другой Стороной в двухнедельный срок.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Разногласия Сторон рассматриваются на заседании  областного Совета по трудовым и социальным вопросам (далее - областной Совет).  Соглашение подписывается представителями Сторон после одобрения коллегией Управления и президиум</w:t>
      </w:r>
      <w:r w:rsidR="003E528A">
        <w:rPr>
          <w:rFonts w:ascii="Times New Roman" w:hAnsi="Times New Roman" w:cs="Times New Roman"/>
          <w:sz w:val="29"/>
          <w:szCs w:val="29"/>
        </w:rPr>
        <w:t xml:space="preserve">ом </w:t>
      </w:r>
      <w:r>
        <w:rPr>
          <w:rFonts w:ascii="Times New Roman" w:hAnsi="Times New Roman" w:cs="Times New Roman"/>
          <w:sz w:val="29"/>
          <w:szCs w:val="29"/>
        </w:rPr>
        <w:t xml:space="preserve">Областной организации.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Принятые изменения и (или) дополнения в Соглашение оформляются приложением к нему и являются его неотъемлемой частью.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7. Стороны совместно осуществляют систематический анализ, обобщение опыта местных соглашений и коллективных договоров организаций системы образования через областной Совет, а также распространяют положительный опыт этой работы.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8. В целях предоставления работникам организаций системы образования дополнительных гарантий, обеспечения поддержки и развития учебной, научной, производственной и социальной базы этих организаций за счет средств местных бюджетов целесообразно продолжить практику заключения соглашений между соответствующими местными исполнительными и распорядительными органами и территориальными организациями отраслевого профсоюза.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9. Стороны обязуются принимать необходимые меры для разрешения конфликтных ситуаций путем переговоров на основе взаимного уважения. В случае возникновения коллективных трудовых споров предъявление требований осуществляется в порядке, предусмотренном закон</w:t>
      </w:r>
      <w:r w:rsidR="00EE7578">
        <w:rPr>
          <w:rFonts w:ascii="Times New Roman" w:hAnsi="Times New Roman" w:cs="Times New Roman"/>
          <w:sz w:val="29"/>
          <w:szCs w:val="29"/>
        </w:rPr>
        <w:t>одательством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10. Управление и Областная организация рекомендуют организациям системы  образования, если в них действует несколько профсоюзов, заключать единые коллективные договоры при условии одобрения </w:t>
      </w:r>
      <w:r w:rsidR="00EE7578">
        <w:rPr>
          <w:rFonts w:ascii="Times New Roman" w:hAnsi="Times New Roman" w:cs="Times New Roman"/>
          <w:sz w:val="29"/>
          <w:szCs w:val="29"/>
        </w:rPr>
        <w:t xml:space="preserve">их </w:t>
      </w:r>
      <w:r>
        <w:rPr>
          <w:rFonts w:ascii="Times New Roman" w:hAnsi="Times New Roman" w:cs="Times New Roman"/>
          <w:sz w:val="29"/>
          <w:szCs w:val="29"/>
        </w:rPr>
        <w:t xml:space="preserve">на профсоюзных собраниях (конференциях).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11. Учитывая, что обучающиеся не являются работниками организаций системы образования и не могут быть субъектами коллективных договоров, </w:t>
      </w:r>
      <w:r w:rsidR="00EE7578">
        <w:rPr>
          <w:rFonts w:ascii="Times New Roman" w:hAnsi="Times New Roman" w:cs="Times New Roman"/>
          <w:sz w:val="29"/>
          <w:szCs w:val="29"/>
        </w:rPr>
        <w:t xml:space="preserve">Стороны рекомендуют </w:t>
      </w:r>
      <w:r>
        <w:rPr>
          <w:rFonts w:ascii="Times New Roman" w:hAnsi="Times New Roman" w:cs="Times New Roman"/>
          <w:sz w:val="29"/>
          <w:szCs w:val="29"/>
        </w:rPr>
        <w:t xml:space="preserve">для обеспечения защиты прав и социально-экономических интересов обучающихся заключать соглашения между учреждениями образования и профсоюзными организациями обучающихся в качестве приложений к коллективному договору соответствующей организации системы образования.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Данные соглашения могут устанавливать для </w:t>
      </w:r>
      <w:proofErr w:type="gramStart"/>
      <w:r>
        <w:rPr>
          <w:rFonts w:ascii="Times New Roman" w:hAnsi="Times New Roman" w:cs="Times New Roman"/>
          <w:sz w:val="29"/>
          <w:szCs w:val="29"/>
        </w:rPr>
        <w:t>обучающихся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дополнительные гарантии, учитывая особенности соответствующей организации системы образования, и не могут быть ниже уровня, установленного </w:t>
      </w:r>
      <w:r w:rsidR="00995238">
        <w:rPr>
          <w:rFonts w:ascii="Times New Roman" w:hAnsi="Times New Roman" w:cs="Times New Roman"/>
          <w:sz w:val="29"/>
          <w:szCs w:val="29"/>
        </w:rPr>
        <w:t xml:space="preserve">настоящим </w:t>
      </w:r>
      <w:r>
        <w:rPr>
          <w:rFonts w:ascii="Times New Roman" w:hAnsi="Times New Roman" w:cs="Times New Roman"/>
          <w:sz w:val="29"/>
          <w:szCs w:val="29"/>
        </w:rPr>
        <w:t xml:space="preserve">Соглашением.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12. Требования о проведении переговоров по заключению Соглашения на следующий период направляются одной из Сторон не </w:t>
      </w:r>
      <w:proofErr w:type="gramStart"/>
      <w:r>
        <w:rPr>
          <w:rFonts w:ascii="Times New Roman" w:hAnsi="Times New Roman" w:cs="Times New Roman"/>
          <w:sz w:val="29"/>
          <w:szCs w:val="29"/>
        </w:rPr>
        <w:t>позднее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чем за два месяца до истечения срока действия Соглашения.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При заключении Соглашения срок ведения коллективных переговоров не может превышать один месяц.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13. Порядок ведения переговоров определяется Сторонами на заседании областного Совета.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14. Соглашение вступает в силу со дня его подписания и действует до заключения нового Соглашения, но не более трех лет.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Стороны совместно реализуют Соглашение в пределах компетенции. </w:t>
      </w:r>
      <w:r w:rsidR="00F61337">
        <w:rPr>
          <w:rFonts w:ascii="Times New Roman" w:hAnsi="Times New Roman" w:cs="Times New Roman"/>
          <w:sz w:val="29"/>
          <w:szCs w:val="29"/>
        </w:rPr>
        <w:t>Совместная работа Сторон строится на основании утверждаемого ежегодно Плана совместной работы Управления и Областной организации.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15. Проведение переговоров по заключению местных соглашений и коллективных договоров, внесение изменений и (или) дополнений в них не должно превышать двух месяцев со дня опубликования Соглашения или изменений и (или) дополнений к нему.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16. Стороны не вправе в течение срока действия Соглашения в одностороннем порядке прекратить выполнение принятых на себя обязательств.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случае реорганизации Сторон Соглашения их права и обязанности сохраняются до завершения процесса реорганизации, если иное не установлено закон</w:t>
      </w:r>
      <w:r w:rsidR="0047479F">
        <w:rPr>
          <w:rFonts w:ascii="Times New Roman" w:hAnsi="Times New Roman" w:cs="Times New Roman"/>
          <w:sz w:val="29"/>
          <w:szCs w:val="29"/>
        </w:rPr>
        <w:t>одательством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 уклонение от участия в переговорах, нарушение или невыполнение обязательств, принятых в соответствии с Соглашением, нарушение законодательства о труде Стороны несут ответственность в соответствии с закон</w:t>
      </w:r>
      <w:r w:rsidR="0047479F">
        <w:rPr>
          <w:rFonts w:ascii="Times New Roman" w:hAnsi="Times New Roman" w:cs="Times New Roman"/>
          <w:sz w:val="29"/>
          <w:szCs w:val="29"/>
        </w:rPr>
        <w:t>одательством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17. </w:t>
      </w:r>
      <w:proofErr w:type="gramStart"/>
      <w:r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выполнением Соглашения осуществляется Сторонами в лице их представителей.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По предложению одной из Сторон отчеты о выполнении Соглашения рассматриваются на совместном заседании коллегии Управления и президиума Областной организации, доводятся до сведения Управления, отделов образования, организаций системы образования, территориальных и первичных организаций.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18. Управление представляет Соглашение для регистрации в Комитет по труду, занятости и социальной защите Могилевского областного исполнительного комитета в месячный срок после подписания его Сторонами.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19. В целях реализации Соглашения Управление доводит его текст, изменения и (или) дополнения в него до организаций системы образования, отделов образования, а Областная организация - до территориальных и первичных организаций профсоюза для его реализации.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20. Стороны согласились регулярно освещать в средствах массовой информации, в том числе в своих печатных изданиях, на сайтах промежуточные итоговые результаты выполнения Соглашения.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Стороны признали необходимым проведение аналогичной работы сторонами местных соглашений, коллективных договоров в системе Управления.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ОРГАНИЗАЦИЯ, НОРМИРОВАНИЕ И ОПЛАТА ТРУДА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21.Управление обязуется: </w:t>
      </w:r>
    </w:p>
    <w:p w:rsidR="00EB50E5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21.1. Проводить работу с отделами образования, организациями системы образования</w:t>
      </w:r>
      <w:r w:rsidR="00EB50E5">
        <w:rPr>
          <w:rFonts w:ascii="Times New Roman" w:hAnsi="Times New Roman" w:cs="Times New Roman"/>
          <w:sz w:val="29"/>
          <w:szCs w:val="29"/>
        </w:rPr>
        <w:t>:</w:t>
      </w:r>
    </w:p>
    <w:p w:rsidR="0079368F" w:rsidRDefault="00EB50E5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21.1.1</w:t>
      </w:r>
      <w:r w:rsidR="00BD526E">
        <w:rPr>
          <w:rFonts w:ascii="Times New Roman" w:hAnsi="Times New Roman" w:cs="Times New Roman"/>
          <w:sz w:val="29"/>
          <w:szCs w:val="29"/>
        </w:rPr>
        <w:t>.</w:t>
      </w:r>
      <w:r w:rsidR="0079368F">
        <w:rPr>
          <w:rFonts w:ascii="Times New Roman" w:hAnsi="Times New Roman" w:cs="Times New Roman"/>
          <w:sz w:val="29"/>
          <w:szCs w:val="29"/>
        </w:rPr>
        <w:t xml:space="preserve"> при введении новых условий оплаты труда, внесении изменений и дополнений в законодательство </w:t>
      </w:r>
      <w:r>
        <w:rPr>
          <w:rFonts w:ascii="Times New Roman" w:hAnsi="Times New Roman" w:cs="Times New Roman"/>
          <w:sz w:val="29"/>
          <w:szCs w:val="29"/>
        </w:rPr>
        <w:t>о труде</w:t>
      </w:r>
      <w:r w:rsidR="0079368F">
        <w:rPr>
          <w:rFonts w:ascii="Times New Roman" w:hAnsi="Times New Roman" w:cs="Times New Roman"/>
          <w:sz w:val="29"/>
          <w:szCs w:val="29"/>
        </w:rPr>
        <w:t xml:space="preserve"> оперативно доводить их д</w:t>
      </w:r>
      <w:r>
        <w:rPr>
          <w:rFonts w:ascii="Times New Roman" w:hAnsi="Times New Roman" w:cs="Times New Roman"/>
          <w:sz w:val="29"/>
          <w:szCs w:val="29"/>
        </w:rPr>
        <w:t>о</w:t>
      </w:r>
      <w:r w:rsidR="0079368F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сведения и применения в работе;</w:t>
      </w:r>
      <w:r w:rsidR="00793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79368F" w:rsidRDefault="00BD526E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21.1.2. е</w:t>
      </w:r>
      <w:r w:rsidR="0079368F">
        <w:rPr>
          <w:rFonts w:ascii="Times New Roman" w:hAnsi="Times New Roman" w:cs="Times New Roman"/>
          <w:sz w:val="29"/>
          <w:szCs w:val="29"/>
        </w:rPr>
        <w:t xml:space="preserve">жегодно проводить совещания по вопросам </w:t>
      </w:r>
      <w:proofErr w:type="gramStart"/>
      <w:r w:rsidR="0079368F">
        <w:rPr>
          <w:rFonts w:ascii="Times New Roman" w:hAnsi="Times New Roman" w:cs="Times New Roman"/>
          <w:sz w:val="29"/>
          <w:szCs w:val="29"/>
        </w:rPr>
        <w:t>оплаты труда работников организаций системы образов</w:t>
      </w:r>
      <w:r>
        <w:rPr>
          <w:rFonts w:ascii="Times New Roman" w:hAnsi="Times New Roman" w:cs="Times New Roman"/>
          <w:sz w:val="29"/>
          <w:szCs w:val="29"/>
        </w:rPr>
        <w:t>ания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 участием представителей О</w:t>
      </w:r>
      <w:r w:rsidR="0079368F">
        <w:rPr>
          <w:rFonts w:ascii="Times New Roman" w:hAnsi="Times New Roman" w:cs="Times New Roman"/>
          <w:sz w:val="29"/>
          <w:szCs w:val="29"/>
        </w:rPr>
        <w:t>бластной организации</w:t>
      </w:r>
      <w:r>
        <w:rPr>
          <w:rFonts w:ascii="Times New Roman" w:hAnsi="Times New Roman" w:cs="Times New Roman"/>
          <w:sz w:val="29"/>
          <w:szCs w:val="29"/>
        </w:rPr>
        <w:t xml:space="preserve"> отраслевого профсоюза</w:t>
      </w:r>
      <w:r w:rsidR="0079368F">
        <w:rPr>
          <w:rFonts w:ascii="Times New Roman" w:hAnsi="Times New Roman" w:cs="Times New Roman"/>
          <w:sz w:val="29"/>
          <w:szCs w:val="29"/>
        </w:rPr>
        <w:t>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22. Областная организация обязуется: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22.1. Оперативно доводить до сведения комитетов </w:t>
      </w:r>
      <w:r w:rsidR="0076151F">
        <w:rPr>
          <w:rFonts w:ascii="Times New Roman" w:hAnsi="Times New Roman" w:cs="Times New Roman"/>
          <w:sz w:val="29"/>
          <w:szCs w:val="29"/>
        </w:rPr>
        <w:t xml:space="preserve">отраслевого профсоюза </w:t>
      </w:r>
      <w:r>
        <w:rPr>
          <w:rFonts w:ascii="Times New Roman" w:hAnsi="Times New Roman" w:cs="Times New Roman"/>
          <w:sz w:val="29"/>
          <w:szCs w:val="29"/>
        </w:rPr>
        <w:t>руководящие документы, ра</w:t>
      </w:r>
      <w:r w:rsidR="0076151F">
        <w:rPr>
          <w:rFonts w:ascii="Times New Roman" w:hAnsi="Times New Roman" w:cs="Times New Roman"/>
          <w:sz w:val="29"/>
          <w:szCs w:val="29"/>
        </w:rPr>
        <w:t>зъяснения, инструктивные письма и</w:t>
      </w:r>
      <w:r>
        <w:rPr>
          <w:rFonts w:ascii="Times New Roman" w:hAnsi="Times New Roman" w:cs="Times New Roman"/>
          <w:sz w:val="29"/>
          <w:szCs w:val="29"/>
        </w:rPr>
        <w:t xml:space="preserve"> проводить семинары для профсоюзного актива по их изучению.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22.2. По мере необходимости давать разъяснения </w:t>
      </w:r>
      <w:r w:rsidR="0076151F">
        <w:rPr>
          <w:rFonts w:ascii="Times New Roman" w:hAnsi="Times New Roman" w:cs="Times New Roman"/>
          <w:sz w:val="29"/>
          <w:szCs w:val="29"/>
        </w:rPr>
        <w:t>на страницах газет</w:t>
      </w:r>
      <w:r>
        <w:rPr>
          <w:rFonts w:ascii="Times New Roman" w:hAnsi="Times New Roman" w:cs="Times New Roman"/>
          <w:sz w:val="29"/>
          <w:szCs w:val="29"/>
        </w:rPr>
        <w:t xml:space="preserve"> по актуальным вопросам оплаты, нормирования и условий оплаты труда и доводить их в письменном виде до комитетов профсоюза.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22.3. </w:t>
      </w:r>
      <w:r w:rsidR="000E254F">
        <w:rPr>
          <w:rFonts w:ascii="Times New Roman" w:hAnsi="Times New Roman" w:cs="Times New Roman"/>
          <w:sz w:val="29"/>
          <w:szCs w:val="29"/>
        </w:rPr>
        <w:t>Д</w:t>
      </w:r>
      <w:r>
        <w:rPr>
          <w:rFonts w:ascii="Times New Roman" w:hAnsi="Times New Roman" w:cs="Times New Roman"/>
          <w:sz w:val="29"/>
          <w:szCs w:val="29"/>
        </w:rPr>
        <w:t xml:space="preserve">обиваться </w:t>
      </w:r>
      <w:r w:rsidR="000E254F">
        <w:rPr>
          <w:rFonts w:ascii="Times New Roman" w:hAnsi="Times New Roman" w:cs="Times New Roman"/>
          <w:sz w:val="29"/>
          <w:szCs w:val="29"/>
        </w:rPr>
        <w:t>пересмотра</w:t>
      </w:r>
      <w:r>
        <w:rPr>
          <w:rFonts w:ascii="Times New Roman" w:hAnsi="Times New Roman" w:cs="Times New Roman"/>
          <w:sz w:val="29"/>
          <w:szCs w:val="29"/>
        </w:rPr>
        <w:t xml:space="preserve"> тарифной ставки первого разряда</w:t>
      </w:r>
      <w:r w:rsidR="000E254F">
        <w:rPr>
          <w:rFonts w:ascii="Times New Roman" w:hAnsi="Times New Roman" w:cs="Times New Roman"/>
          <w:sz w:val="29"/>
          <w:szCs w:val="29"/>
        </w:rPr>
        <w:t xml:space="preserve"> с учетом изменения размера минимальной заработной платы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23. Управление и Областная организация обязуются:</w:t>
      </w:r>
    </w:p>
    <w:p w:rsidR="0079368F" w:rsidRDefault="00C165E8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23.1. Добиваться повышения статуса работников отрасли, в том числе в части: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23.1.1.  поэтапного приведения уровня среднемесячной заработной платы педагогических работников к уровню среднемесячной заработной платы в </w:t>
      </w:r>
      <w:r w:rsidR="008A1683">
        <w:rPr>
          <w:rFonts w:ascii="Times New Roman" w:hAnsi="Times New Roman" w:cs="Times New Roman"/>
          <w:sz w:val="29"/>
          <w:szCs w:val="29"/>
        </w:rPr>
        <w:t>республике</w:t>
      </w:r>
      <w:r>
        <w:rPr>
          <w:rFonts w:ascii="Times New Roman" w:hAnsi="Times New Roman" w:cs="Times New Roman"/>
          <w:sz w:val="29"/>
          <w:szCs w:val="29"/>
        </w:rPr>
        <w:t>, а профессорско-преподавательского состава – в 1,5 раза выше этого уровня;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23.1.2. повышения заработной платы работников организаций системы образования, в том числе путём её совершенствования, а также направления на эти цели средств, сэкономленных в ходе оптимизации бюджетных расходов;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  <w:lang w:val="be-BY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23.1.3. восстановления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продолжительности трудовых отпусков работников организаций системы образования</w:t>
      </w:r>
      <w:proofErr w:type="gramEnd"/>
      <w:r>
        <w:rPr>
          <w:rFonts w:ascii="Times New Roman" w:hAnsi="Times New Roman" w:cs="Times New Roman"/>
          <w:sz w:val="29"/>
          <w:szCs w:val="29"/>
        </w:rPr>
        <w:t>;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  <w:lang w:val="be-BY"/>
        </w:rPr>
        <w:t xml:space="preserve">23.1.4. </w:t>
      </w:r>
      <w:r>
        <w:rPr>
          <w:rFonts w:ascii="Times New Roman" w:hAnsi="Times New Roman" w:cs="Times New Roman"/>
          <w:sz w:val="29"/>
          <w:szCs w:val="29"/>
        </w:rPr>
        <w:t>увеличения нормативов выделения бюджетных средств на премирование, установление надбавок за наличие квалификационных категорий, а также за высокие профессиональные, творческие достижения в работе, сложность и напряженность труда, выполнение особо важных (срочных) работ, на оказание материальной помощи.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23.1.5. принятия конкретных мер по совершенствованию организации труда и заработной платы воспитателей дошкольного </w:t>
      </w:r>
      <w:r w:rsidR="002735AC">
        <w:rPr>
          <w:rFonts w:ascii="Times New Roman" w:hAnsi="Times New Roman" w:cs="Times New Roman"/>
          <w:sz w:val="29"/>
          <w:szCs w:val="29"/>
        </w:rPr>
        <w:t>образования</w:t>
      </w:r>
      <w:r>
        <w:rPr>
          <w:rFonts w:ascii="Times New Roman" w:hAnsi="Times New Roman" w:cs="Times New Roman"/>
          <w:sz w:val="29"/>
          <w:szCs w:val="29"/>
        </w:rPr>
        <w:t>, снижения продолжительности их рабочей недели;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23.1.6. уточнения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критериев оценки условий труда отдельных категорий педагогических работников организаций системы образования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для целей профессионального пенсионного страхования, установленных постановлением Совета Министров Республики Беларусь 09.10.2008 № 1490;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23.1.7. снижения документооборота.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23.1.8. расширения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перечня типов учреждений системы образования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 должностей педагогических работников, имеющих право на ежемесячные компенсации расходов на приобретение учебной и методической литературы, предметных журналов и других периодических изданий.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23.2. Принимать меры к своевременной выплате зараб</w:t>
      </w:r>
      <w:r w:rsidR="00F95C65">
        <w:rPr>
          <w:rFonts w:ascii="Times New Roman" w:hAnsi="Times New Roman" w:cs="Times New Roman"/>
          <w:sz w:val="29"/>
          <w:szCs w:val="29"/>
        </w:rPr>
        <w:t xml:space="preserve">отной платы, среднего заработка, сохраняемого </w:t>
      </w:r>
      <w:r>
        <w:rPr>
          <w:rFonts w:ascii="Times New Roman" w:hAnsi="Times New Roman" w:cs="Times New Roman"/>
          <w:sz w:val="29"/>
          <w:szCs w:val="29"/>
        </w:rPr>
        <w:t>за вре</w:t>
      </w:r>
      <w:r w:rsidR="00B06FAA">
        <w:rPr>
          <w:rFonts w:ascii="Times New Roman" w:hAnsi="Times New Roman" w:cs="Times New Roman"/>
          <w:sz w:val="29"/>
          <w:szCs w:val="29"/>
        </w:rPr>
        <w:t>мя трудовых отпусков работников, в организациях системы образования. Обмениваться оперативной информацией о наличии задолженности по заработной плате.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23.3. Обеспечивать в организациях системы </w:t>
      </w:r>
      <w:r w:rsidR="003C391D">
        <w:rPr>
          <w:rFonts w:ascii="Times New Roman" w:hAnsi="Times New Roman" w:cs="Times New Roman"/>
          <w:sz w:val="29"/>
          <w:szCs w:val="29"/>
        </w:rPr>
        <w:t xml:space="preserve">образования </w:t>
      </w:r>
      <w:r>
        <w:rPr>
          <w:rFonts w:ascii="Times New Roman" w:hAnsi="Times New Roman" w:cs="Times New Roman"/>
          <w:sz w:val="29"/>
          <w:szCs w:val="29"/>
        </w:rPr>
        <w:t xml:space="preserve">объективность и широкую гласность в вопросах, касающихся оплаты труда.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24. Стороны пришли к соглашению: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24.1. Все вопросы нормирования, оплаты  труда,  а также премирования, установления надбавок стимулирующего характера  (далее — материальное  стимулирование  труда) и оказания материальной помощи решаются нанимателем (уполномоченным должностным лицом нанимателя) по согласованию с соответствующим комитетом отраслевого профсоюза.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24.2. Порядок, показатели, условия и размеры премирования, установления надбавок стимулирующего характера, оказания материальной помощи работникам устанавливаются коллективным договором, соответствующими положениями. Они разрабатываются непосредственно в организациях, утверждаются руководителем по согласованию с комитетом отраслевого профсоюза после их  одобрения на профсоюзном собрании (профсоюзной конференции)  организации  или уполномоченным  им профсоюзным органом и являются неотъемлемой частью коллективного договора.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Информация о размере направляемых на вышеуказанные цели средств  доводится до сведения руководителей и комитетов отраслевого профсоюза организаций системы образования. 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Для обеспечения гласности и объективности в вопросах распределения средств материального стимулирования  труда  и средств на оказание материальной помощи  целесообразно в организациях </w:t>
      </w:r>
      <w:r>
        <w:rPr>
          <w:rFonts w:ascii="Times New Roman" w:hAnsi="Times New Roman" w:cs="Times New Roman"/>
          <w:sz w:val="29"/>
          <w:szCs w:val="29"/>
        </w:rPr>
        <w:lastRenderedPageBreak/>
        <w:t xml:space="preserve">системы </w:t>
      </w:r>
      <w:r w:rsidR="00BE3EA0">
        <w:rPr>
          <w:rFonts w:ascii="Times New Roman" w:hAnsi="Times New Roman" w:cs="Times New Roman"/>
          <w:sz w:val="29"/>
          <w:szCs w:val="29"/>
        </w:rPr>
        <w:t>образования</w:t>
      </w:r>
      <w:r>
        <w:rPr>
          <w:rFonts w:ascii="Times New Roman" w:hAnsi="Times New Roman" w:cs="Times New Roman"/>
          <w:sz w:val="29"/>
          <w:szCs w:val="29"/>
        </w:rPr>
        <w:t xml:space="preserve">, создавать комиссии  по  данным вопросам  с обязательным включением в их состав  представителей комитетов  отраслевого профсоюза.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  распределении средств  материального стимулирования труда учитывается осуществление учителями, преподавателями и (или) лицами из числа профессорско-преподавательского состава  классного руководства, кураторства учебной группой,  руководства  методическим объединением,  наставничества, организационно-воспитательной работы и др.  в порядке  и на условиях, определяемых  частями второй и четвертой настоящего подпункта, коллективным договором учреждения образования.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Выплаты из средств материального стимулирования труда и средств н</w:t>
      </w:r>
      <w:r w:rsidR="00FC65C7">
        <w:rPr>
          <w:rFonts w:ascii="Times New Roman" w:hAnsi="Times New Roman" w:cs="Times New Roman"/>
          <w:sz w:val="29"/>
          <w:szCs w:val="29"/>
        </w:rPr>
        <w:t xml:space="preserve">а оказание материальной помощи </w:t>
      </w:r>
      <w:r>
        <w:rPr>
          <w:rFonts w:ascii="Times New Roman" w:hAnsi="Times New Roman" w:cs="Times New Roman"/>
          <w:sz w:val="29"/>
          <w:szCs w:val="29"/>
        </w:rPr>
        <w:t xml:space="preserve">осуществляются на основании приказов нанимателей, согласованных с соответствующими комитетами отраслевого профсоюза. </w:t>
      </w:r>
    </w:p>
    <w:p w:rsidR="00FC65C7" w:rsidRPr="003A322B" w:rsidRDefault="00FC65C7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Рекомендовать нанимателям в коллективных договорах </w:t>
      </w:r>
      <w:r w:rsidR="00B33AFE">
        <w:rPr>
          <w:rFonts w:ascii="Times New Roman" w:hAnsi="Times New Roman" w:cs="Times New Roman"/>
          <w:sz w:val="29"/>
          <w:szCs w:val="29"/>
        </w:rPr>
        <w:t>учреждений образования устанавливать ежемесячные вознаграждения из средств материального стимулирования или внебюджетных средств в размере 2,0 базовых величин работникам, которым присвоены почетные звания «Заслуженны учитель Республики Беларусь», «Заслуженный работник образования Республики Беларусь»</w:t>
      </w:r>
      <w:r w:rsidR="00B65559">
        <w:rPr>
          <w:rFonts w:ascii="Times New Roman" w:hAnsi="Times New Roman" w:cs="Times New Roman"/>
          <w:sz w:val="29"/>
          <w:szCs w:val="29"/>
        </w:rPr>
        <w:t>, «Заслуженный работник физической культуры и спорта Республики Беларусь», «Заслуженный тренер Республики Беларусь»</w:t>
      </w:r>
      <w:r w:rsidR="00C1004A">
        <w:rPr>
          <w:rFonts w:ascii="Times New Roman" w:hAnsi="Times New Roman" w:cs="Times New Roman"/>
          <w:sz w:val="29"/>
          <w:szCs w:val="29"/>
        </w:rPr>
        <w:t>, «Заслуженный мастер спорта Республики Беларусь»;</w:t>
      </w:r>
      <w:proofErr w:type="gramEnd"/>
      <w:r w:rsidR="00C1004A">
        <w:rPr>
          <w:rFonts w:ascii="Times New Roman" w:hAnsi="Times New Roman" w:cs="Times New Roman"/>
          <w:sz w:val="29"/>
          <w:szCs w:val="29"/>
        </w:rPr>
        <w:t xml:space="preserve"> награжденным нагрудным знаком Министерства образования «</w:t>
      </w:r>
      <w:proofErr w:type="spellStart"/>
      <w:r w:rsidR="00C1004A">
        <w:rPr>
          <w:rFonts w:ascii="Times New Roman" w:hAnsi="Times New Roman" w:cs="Times New Roman"/>
          <w:sz w:val="29"/>
          <w:szCs w:val="29"/>
        </w:rPr>
        <w:t>Выдатн</w:t>
      </w:r>
      <w:proofErr w:type="gramStart"/>
      <w:r w:rsidR="00C1004A">
        <w:rPr>
          <w:rFonts w:ascii="Times New Roman" w:hAnsi="Times New Roman" w:cs="Times New Roman"/>
          <w:sz w:val="29"/>
          <w:szCs w:val="29"/>
          <w:lang w:val="en-US"/>
        </w:rPr>
        <w:t>i</w:t>
      </w:r>
      <w:proofErr w:type="spellEnd"/>
      <w:proofErr w:type="gramEnd"/>
      <w:r w:rsidR="00C1004A">
        <w:rPr>
          <w:rFonts w:ascii="Times New Roman" w:hAnsi="Times New Roman" w:cs="Times New Roman"/>
          <w:sz w:val="29"/>
          <w:szCs w:val="29"/>
        </w:rPr>
        <w:t xml:space="preserve">к </w:t>
      </w:r>
      <w:proofErr w:type="spellStart"/>
      <w:r w:rsidR="00C1004A">
        <w:rPr>
          <w:rFonts w:ascii="Times New Roman" w:hAnsi="Times New Roman" w:cs="Times New Roman"/>
          <w:sz w:val="29"/>
          <w:szCs w:val="29"/>
        </w:rPr>
        <w:t>адукацы</w:t>
      </w:r>
      <w:r w:rsidR="003A322B">
        <w:rPr>
          <w:rFonts w:ascii="Times New Roman" w:hAnsi="Times New Roman" w:cs="Times New Roman"/>
          <w:sz w:val="29"/>
          <w:szCs w:val="29"/>
          <w:lang w:val="en-US"/>
        </w:rPr>
        <w:t>i</w:t>
      </w:r>
      <w:proofErr w:type="spellEnd"/>
      <w:r w:rsidR="003A322B">
        <w:rPr>
          <w:rFonts w:ascii="Times New Roman" w:hAnsi="Times New Roman" w:cs="Times New Roman"/>
          <w:sz w:val="29"/>
          <w:szCs w:val="29"/>
        </w:rPr>
        <w:t xml:space="preserve">», «Отличник </w:t>
      </w:r>
      <w:proofErr w:type="spellStart"/>
      <w:r w:rsidR="003A322B">
        <w:rPr>
          <w:rFonts w:ascii="Times New Roman" w:hAnsi="Times New Roman" w:cs="Times New Roman"/>
          <w:sz w:val="29"/>
          <w:szCs w:val="29"/>
        </w:rPr>
        <w:t>профтехобразования</w:t>
      </w:r>
      <w:proofErr w:type="spellEnd"/>
      <w:r w:rsidR="003A322B">
        <w:rPr>
          <w:rFonts w:ascii="Times New Roman" w:hAnsi="Times New Roman" w:cs="Times New Roman"/>
          <w:sz w:val="29"/>
          <w:szCs w:val="29"/>
        </w:rPr>
        <w:t>», но не более чем за одну государственную награду Республики Беларусь.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24.3. Материальное стимулирование 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труда  руководителей организаций  системы  </w:t>
      </w:r>
      <w:r w:rsidR="003A322B">
        <w:rPr>
          <w:rFonts w:ascii="Times New Roman" w:hAnsi="Times New Roman" w:cs="Times New Roman"/>
          <w:sz w:val="29"/>
          <w:szCs w:val="29"/>
        </w:rPr>
        <w:t>образования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 осуществляются  по согласованию  с  комитетами  отраслевого профсоюза, вышестоящими для первичных профсоюзных организаций, в которых эти руководители состоят на профсоюзном учете.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24.4. </w:t>
      </w:r>
      <w:r w:rsidR="0095387E">
        <w:rPr>
          <w:rFonts w:ascii="Times New Roman" w:hAnsi="Times New Roman" w:cs="Times New Roman"/>
          <w:sz w:val="29"/>
          <w:szCs w:val="29"/>
        </w:rPr>
        <w:t>Использование на стимулирование качественного труда, осуществление определяемых коллективным договором, соглашением дополнительных выплат стимулирующего характера, оказание материальной помощи работникам организаций системы образования внебюджетных средств от приносящей</w:t>
      </w:r>
      <w:r w:rsidR="005431CB">
        <w:rPr>
          <w:rFonts w:ascii="Times New Roman" w:hAnsi="Times New Roman" w:cs="Times New Roman"/>
          <w:sz w:val="29"/>
          <w:szCs w:val="29"/>
        </w:rPr>
        <w:t xml:space="preserve"> доходы деятельности осуществляется по согласованию с соответствующими комитетами отраслевого профсоюза.</w:t>
      </w:r>
    </w:p>
    <w:p w:rsidR="0079368F" w:rsidRDefault="005431CB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24.5</w:t>
      </w:r>
      <w:r w:rsidR="0079368F">
        <w:rPr>
          <w:rFonts w:ascii="Times New Roman" w:hAnsi="Times New Roman" w:cs="Times New Roman"/>
          <w:sz w:val="29"/>
          <w:szCs w:val="29"/>
        </w:rPr>
        <w:t xml:space="preserve">. Экономия по фонду заработной платы определяется ежемесячно. Информация о наличии и размере сэкономленных средств доводится до сведения руководителей и комитетов отраслевого профсоюза организаций системы  </w:t>
      </w:r>
      <w:r w:rsidR="00CC15C6">
        <w:rPr>
          <w:rFonts w:ascii="Times New Roman" w:hAnsi="Times New Roman" w:cs="Times New Roman"/>
          <w:sz w:val="29"/>
          <w:szCs w:val="29"/>
        </w:rPr>
        <w:t>образования</w:t>
      </w:r>
      <w:r w:rsidR="0079368F">
        <w:rPr>
          <w:rFonts w:ascii="Times New Roman" w:hAnsi="Times New Roman" w:cs="Times New Roman"/>
          <w:sz w:val="29"/>
          <w:szCs w:val="29"/>
        </w:rPr>
        <w:t xml:space="preserve">.  Эти  средства направляются на  </w:t>
      </w:r>
      <w:r w:rsidR="00CC15C6">
        <w:rPr>
          <w:rFonts w:ascii="Times New Roman" w:hAnsi="Times New Roman" w:cs="Times New Roman"/>
          <w:sz w:val="29"/>
          <w:szCs w:val="29"/>
        </w:rPr>
        <w:t xml:space="preserve">цели </w:t>
      </w:r>
      <w:r w:rsidR="00CC15C6">
        <w:rPr>
          <w:rFonts w:ascii="Times New Roman" w:hAnsi="Times New Roman" w:cs="Times New Roman"/>
          <w:sz w:val="29"/>
          <w:szCs w:val="29"/>
        </w:rPr>
        <w:lastRenderedPageBreak/>
        <w:t>премирования</w:t>
      </w:r>
      <w:r w:rsidR="0079368F">
        <w:rPr>
          <w:rFonts w:ascii="Times New Roman" w:hAnsi="Times New Roman" w:cs="Times New Roman"/>
          <w:sz w:val="29"/>
          <w:szCs w:val="29"/>
        </w:rPr>
        <w:t xml:space="preserve"> работников в соответствии с коллективным  договором и  Положением  о премировании.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</w:t>
      </w:r>
      <w:r w:rsidR="00CC15C6">
        <w:rPr>
          <w:rFonts w:ascii="Times New Roman" w:hAnsi="Times New Roman" w:cs="Times New Roman"/>
          <w:sz w:val="29"/>
          <w:szCs w:val="29"/>
        </w:rPr>
        <w:t>6</w:t>
      </w:r>
      <w:r>
        <w:rPr>
          <w:rFonts w:ascii="Times New Roman" w:hAnsi="Times New Roman" w:cs="Times New Roman"/>
          <w:sz w:val="29"/>
          <w:szCs w:val="29"/>
        </w:rPr>
        <w:t xml:space="preserve">. Распределение объема педагогической нагрузки (включая часы  </w:t>
      </w:r>
      <w:r w:rsidR="008A1683">
        <w:rPr>
          <w:rFonts w:ascii="Times New Roman" w:hAnsi="Times New Roman" w:cs="Times New Roman"/>
          <w:sz w:val="29"/>
          <w:szCs w:val="29"/>
        </w:rPr>
        <w:t>педагогической деятельности, в части реализации содержания образовательных программ</w:t>
      </w:r>
      <w:r>
        <w:rPr>
          <w:rFonts w:ascii="Times New Roman" w:hAnsi="Times New Roman" w:cs="Times New Roman"/>
          <w:sz w:val="29"/>
          <w:szCs w:val="29"/>
        </w:rPr>
        <w:t xml:space="preserve">, организационно-воспитательной работы и дополнительного контроля учебной деятельности учащихся) педагогическим работникам  производится руководителем учреждения образования по согласованию с соответствующим комитетом отраслевого профсоюза.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Предварительное распределение объема педагогической нагрузки на предстоя</w:t>
      </w:r>
      <w:r w:rsidR="00CC15C6">
        <w:rPr>
          <w:rFonts w:ascii="Times New Roman" w:hAnsi="Times New Roman" w:cs="Times New Roman"/>
          <w:sz w:val="29"/>
          <w:szCs w:val="29"/>
        </w:rPr>
        <w:t xml:space="preserve">щий учебный год осуществляется </w:t>
      </w:r>
      <w:r>
        <w:rPr>
          <w:rFonts w:ascii="Times New Roman" w:hAnsi="Times New Roman" w:cs="Times New Roman"/>
          <w:sz w:val="29"/>
          <w:szCs w:val="29"/>
        </w:rPr>
        <w:t xml:space="preserve">и доводится до сведения работников до начала трудовых отпусков в летний период.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Нагрузка менее чем на ставку устанавливается с письменного согласия работника, кроме случаев, когда работник по трудовому договору (контракту) принят на условиях неполного рабочего времени. </w:t>
      </w:r>
    </w:p>
    <w:p w:rsidR="0079368F" w:rsidRDefault="0079368F" w:rsidP="009671C9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Режим рабочего времени педагогических работников, которым определяется объем педагогической нагрузки за ставку, устанавливается правилами внутреннего трудового распорядка и коллективным договором с учетом семейного положения этих работников, состояния их здоровья  и т.д.</w:t>
      </w:r>
      <w:r w:rsidR="009671C9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Расписание учебных занятий формируется в соответствии с законодательством, правилами внутреннего трудового распорядка, коллективным договором и согласовывается с соответствующим профсоюзным комитетом.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</w:t>
      </w:r>
      <w:r w:rsidR="009671C9">
        <w:rPr>
          <w:rFonts w:ascii="Times New Roman" w:hAnsi="Times New Roman" w:cs="Times New Roman"/>
          <w:sz w:val="29"/>
          <w:szCs w:val="29"/>
        </w:rPr>
        <w:t>7</w:t>
      </w:r>
      <w:r>
        <w:rPr>
          <w:rFonts w:ascii="Times New Roman" w:hAnsi="Times New Roman" w:cs="Times New Roman"/>
          <w:sz w:val="29"/>
          <w:szCs w:val="29"/>
        </w:rPr>
        <w:t xml:space="preserve">. Порядок распределения объема учебной работы профессорско-преподавательского состава определяется советом учреждения образования по согласованию с соответствующим комитетом отраслевого профсоюза. </w:t>
      </w:r>
      <w:r w:rsidR="00765A70">
        <w:rPr>
          <w:rFonts w:ascii="Times New Roman" w:hAnsi="Times New Roman" w:cs="Times New Roman"/>
          <w:sz w:val="29"/>
          <w:szCs w:val="29"/>
        </w:rPr>
        <w:t>В коллективный договор могут вноситься предельные нормы объема учебной работы</w:t>
      </w:r>
      <w:r w:rsidR="00FD0D68">
        <w:rPr>
          <w:rFonts w:ascii="Times New Roman" w:hAnsi="Times New Roman" w:cs="Times New Roman"/>
          <w:sz w:val="29"/>
          <w:szCs w:val="29"/>
        </w:rPr>
        <w:t xml:space="preserve"> профессорско-преподавательского состава.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целях дальнейшего повышения качества организации образовательного процесса рекомендовать руководителям учреждений высшего образования при наличии возможности организовывать в установленном порядке замену временно отсутствующих специалистов из числа профессорско-преподавательского состава.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Правила внутреннего трудового распорядка, должностные (рабочие) инструкции, графики работ (сменности), расписания учебных занятий, другие локальные нормативные правовые акты согласовываются  с  соответствующим  комитетом отраслевого профсоюза в порядке, установленном коллективным договором. </w:t>
      </w:r>
    </w:p>
    <w:p w:rsidR="0079368F" w:rsidRDefault="00A017A6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24.8</w:t>
      </w:r>
      <w:r w:rsidR="0079368F">
        <w:rPr>
          <w:rFonts w:ascii="Times New Roman" w:hAnsi="Times New Roman" w:cs="Times New Roman"/>
          <w:sz w:val="29"/>
          <w:szCs w:val="29"/>
        </w:rPr>
        <w:t xml:space="preserve">. За время вынужденного простоя не по вине работника (отмена учебных занятий по санитарно-эпидемиологическим, климатическим показаниям и другие обстоятельства) оплата производится в размере 100 % установленной ему ставки (оклада). В случае выполнения работниками  </w:t>
      </w:r>
      <w:r w:rsidR="0079368F">
        <w:rPr>
          <w:rFonts w:ascii="Times New Roman" w:hAnsi="Times New Roman" w:cs="Times New Roman"/>
          <w:sz w:val="29"/>
          <w:szCs w:val="29"/>
        </w:rPr>
        <w:lastRenderedPageBreak/>
        <w:t xml:space="preserve">в этот период другой работы в соответствии с их функциональными обязанностями заработная плата выплачивается им в полном объеме. </w:t>
      </w:r>
    </w:p>
    <w:p w:rsidR="0079368F" w:rsidRDefault="00A017A6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24.9</w:t>
      </w:r>
      <w:r w:rsidR="0079368F">
        <w:rPr>
          <w:rFonts w:ascii="Times New Roman" w:hAnsi="Times New Roman" w:cs="Times New Roman"/>
          <w:sz w:val="29"/>
          <w:szCs w:val="29"/>
        </w:rPr>
        <w:t xml:space="preserve">. </w:t>
      </w:r>
      <w:proofErr w:type="gramStart"/>
      <w:r w:rsidR="0079368F">
        <w:rPr>
          <w:rFonts w:ascii="Times New Roman" w:hAnsi="Times New Roman" w:cs="Times New Roman"/>
          <w:sz w:val="29"/>
          <w:szCs w:val="29"/>
        </w:rPr>
        <w:t>Рекомендовать руководителям организаций системы Министерства устанавливать дополнительные меры стимулирования  труда, в том числе повышение тарифной ставки (оклада) и предоставление дополнительного поощрительного отпуска при заключении контрактов, другие гарантии  работникам из числа  выпускников  учреждений, получивших профессионально-техническое, среднее специальное, высшее, послевузовское образование  с учетом объема и  качества выполняемых работ, проявленной инициативы  в первые три года работы, если более длительный срок не предусмотрен коллективным</w:t>
      </w:r>
      <w:proofErr w:type="gramEnd"/>
      <w:r w:rsidR="0079368F">
        <w:rPr>
          <w:rFonts w:ascii="Times New Roman" w:hAnsi="Times New Roman" w:cs="Times New Roman"/>
          <w:sz w:val="29"/>
          <w:szCs w:val="29"/>
        </w:rPr>
        <w:t xml:space="preserve"> договором.  </w:t>
      </w:r>
    </w:p>
    <w:p w:rsidR="0079368F" w:rsidRDefault="00A017A6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24.10</w:t>
      </w:r>
      <w:r w:rsidR="0079368F">
        <w:rPr>
          <w:rFonts w:ascii="Times New Roman" w:hAnsi="Times New Roman" w:cs="Times New Roman"/>
          <w:sz w:val="29"/>
          <w:szCs w:val="29"/>
        </w:rPr>
        <w:t>. Суммы, не выплаченные работнику за прошлые периоды  и  взысканные в соответствии с законодательством, выплачиваются работнику с учетом их индексации в соответствии с Законом Республики Беларусь «Об индексации доходов населения с учетом инфляции</w:t>
      </w:r>
      <w:r w:rsidR="0079368F">
        <w:rPr>
          <w:rFonts w:ascii="Cambria Math" w:hAnsi="Cambria Math" w:cs="Times New Roman"/>
          <w:sz w:val="29"/>
          <w:szCs w:val="29"/>
        </w:rPr>
        <w:t>»</w:t>
      </w:r>
      <w:r w:rsidR="0079368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9368F" w:rsidRDefault="00A017A6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24.11</w:t>
      </w:r>
      <w:r w:rsidR="0079368F">
        <w:rPr>
          <w:rFonts w:ascii="Times New Roman" w:hAnsi="Times New Roman" w:cs="Times New Roman"/>
          <w:sz w:val="29"/>
          <w:szCs w:val="29"/>
        </w:rPr>
        <w:t xml:space="preserve">. Выплату заработной платы производить регулярно в дни, определенные коллективным договором, трудовым договором, но не реже двух раз в месяц в соответствии с Трудовым кодексом Республики Беларусь (далее - Трудовой кодекс).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Окончательный расчет за отработанный месяц производить не позднее двух недель следующего месяца. Зарплата, выплаченная с задержками </w:t>
      </w:r>
      <w:proofErr w:type="gramStart"/>
      <w:r>
        <w:rPr>
          <w:rFonts w:ascii="Times New Roman" w:hAnsi="Times New Roman" w:cs="Times New Roman"/>
          <w:sz w:val="29"/>
          <w:szCs w:val="29"/>
        </w:rPr>
        <w:t>более одного месяца, индексируется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в соответствии с законодательством.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Заработная плата, излишне выплаченная работнику нанимателем,  в том числе при неправильном применении закона, не может быть взыскана за исключением случаев счетной ошибки. </w:t>
      </w:r>
    </w:p>
    <w:p w:rsidR="0079368F" w:rsidRDefault="00A017A6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24.12</w:t>
      </w:r>
      <w:r w:rsidR="0079368F">
        <w:rPr>
          <w:rFonts w:ascii="Times New Roman" w:hAnsi="Times New Roman" w:cs="Times New Roman"/>
          <w:sz w:val="29"/>
          <w:szCs w:val="29"/>
        </w:rPr>
        <w:t xml:space="preserve">. Выплату среднего заработка за время трудового отпуска производить не позднее, чем за два дня до начала отпуска.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 случае невыплаты  работнику  в установленный срок  заработной платы за время трудового отпуска он  имеет право продолжить работу (перенести отпуск), письменно уведомив об этом нанимателя. </w:t>
      </w:r>
    </w:p>
    <w:p w:rsidR="0079368F" w:rsidRDefault="006660E1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24.13</w:t>
      </w:r>
      <w:r w:rsidR="0079368F">
        <w:rPr>
          <w:rFonts w:ascii="Times New Roman" w:hAnsi="Times New Roman" w:cs="Times New Roman"/>
          <w:sz w:val="29"/>
          <w:szCs w:val="29"/>
        </w:rPr>
        <w:t xml:space="preserve">. При введении  новых условий оплаты труда,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платы. </w:t>
      </w:r>
    </w:p>
    <w:p w:rsidR="0079368F" w:rsidRDefault="006660E1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24.14</w:t>
      </w:r>
      <w:r w:rsidR="0079368F">
        <w:rPr>
          <w:rFonts w:ascii="Times New Roman" w:hAnsi="Times New Roman" w:cs="Times New Roman"/>
          <w:sz w:val="29"/>
          <w:szCs w:val="29"/>
        </w:rPr>
        <w:t xml:space="preserve">. Конкретные размеры повышения тарифных ставок (окладов) работников специальных (с особым режимом) организаций  системы образования  (подразделений) регулируются коллективными договорами,    а их руководителей  —  устанавливаются вышестоящим управлением, комитетом, отделами образования по согласованию с соответствующим комитетом отраслевого профсоюза. </w:t>
      </w:r>
    </w:p>
    <w:p w:rsidR="0079368F" w:rsidRDefault="00CF69E6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24.15</w:t>
      </w:r>
      <w:r w:rsidR="0079368F">
        <w:rPr>
          <w:rFonts w:ascii="Times New Roman" w:hAnsi="Times New Roman" w:cs="Times New Roman"/>
          <w:sz w:val="29"/>
          <w:szCs w:val="29"/>
        </w:rPr>
        <w:t xml:space="preserve">. </w:t>
      </w:r>
      <w:proofErr w:type="gramStart"/>
      <w:r w:rsidR="0079368F">
        <w:rPr>
          <w:rFonts w:ascii="Times New Roman" w:hAnsi="Times New Roman" w:cs="Times New Roman"/>
          <w:sz w:val="29"/>
          <w:szCs w:val="29"/>
        </w:rPr>
        <w:t>Привлечение отдельных работников к работе в  государственные праздники,  выходные  и праздничные  дни допускается в случаях, предусмотренных законодательством,  местными соглашениями, коллективными договорами, с согласия работника  (за исключением случаев, предусмотренных статьей 143  Трудового кодекса)  с оформлением приказа руководителя организации  системы образования, в  котором указываются основания привлечения  к этой работе, сроки, условия оплаты и (или) предоставления другого дня отдыха в соответствии со статьями</w:t>
      </w:r>
      <w:proofErr w:type="gramEnd"/>
      <w:r w:rsidR="0079368F">
        <w:rPr>
          <w:rFonts w:ascii="Times New Roman" w:hAnsi="Times New Roman" w:cs="Times New Roman"/>
          <w:sz w:val="29"/>
          <w:szCs w:val="29"/>
        </w:rPr>
        <w:t xml:space="preserve"> 69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79368F">
        <w:rPr>
          <w:rFonts w:ascii="Times New Roman" w:hAnsi="Times New Roman" w:cs="Times New Roman"/>
          <w:sz w:val="29"/>
          <w:szCs w:val="29"/>
        </w:rPr>
        <w:t xml:space="preserve">Трудового кодекса. </w:t>
      </w:r>
    </w:p>
    <w:p w:rsidR="0079368F" w:rsidRDefault="00CF69E6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24.16</w:t>
      </w:r>
      <w:r w:rsidR="0079368F">
        <w:rPr>
          <w:rFonts w:ascii="Times New Roman" w:hAnsi="Times New Roman" w:cs="Times New Roman"/>
          <w:sz w:val="29"/>
          <w:szCs w:val="29"/>
        </w:rPr>
        <w:t xml:space="preserve">. За нарушение  без уважительных причин  сроков выплаты заработной платы, установленных коллективными договорами, соглашениями, уполномоченные должностные лица нанимателя несут ответственность в соответствии с законодательством. 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Персональная ответственность руководителя организации  системы образования за несвоевременность выплаты заработной платы работникам предусматривается в трудовом договоре  (контракте), заключаемом с ним органом, уполномоченным управлять государственным имуществом. </w:t>
      </w:r>
    </w:p>
    <w:p w:rsidR="0079368F" w:rsidRDefault="0079261E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24.17</w:t>
      </w:r>
      <w:r w:rsidR="0079368F">
        <w:rPr>
          <w:rFonts w:ascii="Times New Roman" w:hAnsi="Times New Roman" w:cs="Times New Roman"/>
          <w:sz w:val="29"/>
          <w:szCs w:val="29"/>
        </w:rPr>
        <w:t xml:space="preserve">. Содействовать введению в штатные расписания учреждений дошкольного, общего среднего и дополнительного образования  детей  и молодежи системы образования, которые имеют статус юридического лица, должностей инспектора по кадрам, юрисконсульта, инженера по охране труда. </w:t>
      </w:r>
    </w:p>
    <w:p w:rsidR="0079368F" w:rsidRDefault="0079261E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24.18</w:t>
      </w:r>
      <w:r w:rsidR="0079368F">
        <w:rPr>
          <w:rFonts w:ascii="Times New Roman" w:hAnsi="Times New Roman" w:cs="Times New Roman"/>
          <w:sz w:val="29"/>
          <w:szCs w:val="29"/>
        </w:rPr>
        <w:t xml:space="preserve">. Замену временно отсутствующих воспитателей  дошкольного образования производить в пределах штатной численности  воспитателей дошкольного образования, рассчитанной с учетом коэффициентов планируемых невыходов,  а также путем  привлечения временных работников в соответствии с главой 23 Трудового кодекса. </w:t>
      </w:r>
    </w:p>
    <w:p w:rsidR="0079261E" w:rsidRDefault="0079261E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период отсутствия учителей по причине командировки, болезни, направления на курсы повышения квалификации</w:t>
      </w:r>
      <w:r w:rsidR="00217AA8">
        <w:rPr>
          <w:rFonts w:ascii="Times New Roman" w:hAnsi="Times New Roman" w:cs="Times New Roman"/>
          <w:sz w:val="29"/>
          <w:szCs w:val="29"/>
        </w:rPr>
        <w:t xml:space="preserve">, совмещающих работу с обучением, находящихся в трудовом отпуске в течение учебного года и других случаях, предусмотренных законодательством, производится их замена. Оплата часов замены производится за фактически </w:t>
      </w:r>
      <w:r w:rsidR="00CD5E49">
        <w:rPr>
          <w:rFonts w:ascii="Times New Roman" w:hAnsi="Times New Roman" w:cs="Times New Roman"/>
          <w:sz w:val="29"/>
          <w:szCs w:val="29"/>
        </w:rPr>
        <w:t>проведенные часы на основании приказа руководителя учреждения образования.</w:t>
      </w:r>
    </w:p>
    <w:p w:rsidR="0079368F" w:rsidRDefault="00CD5E49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24.19</w:t>
      </w:r>
      <w:r w:rsidR="0079368F">
        <w:rPr>
          <w:rFonts w:ascii="Times New Roman" w:hAnsi="Times New Roman" w:cs="Times New Roman"/>
          <w:sz w:val="29"/>
          <w:szCs w:val="29"/>
        </w:rPr>
        <w:t xml:space="preserve">.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мер. </w:t>
      </w:r>
    </w:p>
    <w:p w:rsidR="0079368F" w:rsidRDefault="00CD5E49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24.20</w:t>
      </w:r>
      <w:r w:rsidR="0079368F">
        <w:rPr>
          <w:rFonts w:ascii="Times New Roman" w:hAnsi="Times New Roman" w:cs="Times New Roman"/>
          <w:sz w:val="29"/>
          <w:szCs w:val="29"/>
        </w:rPr>
        <w:t>. Работа учителей в шестой школьный день планируется в соответствии с планами воспитательной, физкультурно-оздоровительной и спортивно-массовой работы, расписаниями работы объединений по интересам, спортивных секций, спортивных залов, факультативных, стимулирующих, поддерживающих занятий, консультаций, приказами руководителей.</w:t>
      </w:r>
    </w:p>
    <w:p w:rsidR="0079368F" w:rsidRDefault="007406C0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24.21</w:t>
      </w:r>
      <w:r w:rsidR="0079368F">
        <w:rPr>
          <w:rFonts w:ascii="Times New Roman" w:hAnsi="Times New Roman" w:cs="Times New Roman"/>
          <w:sz w:val="29"/>
          <w:szCs w:val="29"/>
        </w:rPr>
        <w:t>. Рекомендовать руководителям организаций системы образования:</w:t>
      </w:r>
    </w:p>
    <w:p w:rsidR="0079368F" w:rsidRDefault="007406C0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24.21</w:t>
      </w:r>
      <w:r w:rsidR="0079368F">
        <w:rPr>
          <w:rFonts w:ascii="Times New Roman" w:hAnsi="Times New Roman" w:cs="Times New Roman"/>
          <w:sz w:val="29"/>
          <w:szCs w:val="29"/>
        </w:rPr>
        <w:t>.1. способствовать созданию условий педагогическим работникам для осуществления методической работы и совершенствования научно-методического обеспечения преподавания учебных предметов (учебных дисциплин) и образовательного процесса в целом в порядке, определённом коллективным договором, соглашением, и правилами внутреннего трудового распорядка.</w:t>
      </w:r>
    </w:p>
    <w:p w:rsidR="0079368F" w:rsidRDefault="007406C0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24.21</w:t>
      </w:r>
      <w:r w:rsidR="0079368F">
        <w:rPr>
          <w:rFonts w:ascii="Times New Roman" w:hAnsi="Times New Roman" w:cs="Times New Roman"/>
          <w:sz w:val="29"/>
          <w:szCs w:val="29"/>
        </w:rPr>
        <w:t>.2. устанавливать в порядке, определяемом коллективным договором, соглашением, дополнительные меры социальной защиты (оказание материальной помощи и т.д.) лицам, с которыми не планируется продолжение трудовых отношений при оптимизации сети учреждений образования, численности или штата работников и отсутствии оснований для выплаты выходного пособия.</w:t>
      </w:r>
    </w:p>
    <w:p w:rsidR="004F3C6D" w:rsidRDefault="004F3C6D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24.21.3. Предусматривать в коллективных договорах (соглашениях) перечень категорий работников, для которых рабочий день может быть разделен на отдельные части с перерывами продолжительностью не менее двух часов, включая перерывы для отдыха и питания.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ПРАВОВОЕ ОБЕСПЕЧЕНИЕ ТРУДОВЫХ ОТНОШЕНИЙ,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РАЗВИТИЕ СОЦИАЛЬНОГО ПАРТНЕРСТВА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25. Управление обязуется: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25.1. Проводить консультации для руководителей отделов образования, организаций  системы  образования  по вопросам законодательства о  труде, заключения соглашений, коллективных договоров. Включать соответствующие темы в учебно-программную документацию соответствующих образовательных программ дополнительного образования взрослых.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25.2. Оперативно доводить до сведения руководителей отделов образования, организаций системы образования, изменения и дополнения, вносимые в  нормативные правовые акты  о труде, профессиональных союзах, социальном партнерстве.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25.3. При подготовке нормативных правовых актов, затрагивающих социально-экономические права работников  системы  образования, вопросы  </w:t>
      </w:r>
      <w:r w:rsidR="00A7275E">
        <w:rPr>
          <w:rFonts w:ascii="Times New Roman" w:hAnsi="Times New Roman" w:cs="Times New Roman"/>
          <w:sz w:val="29"/>
          <w:szCs w:val="29"/>
        </w:rPr>
        <w:t xml:space="preserve">социальной защиты обучающихся, </w:t>
      </w:r>
      <w:r>
        <w:rPr>
          <w:rFonts w:ascii="Times New Roman" w:hAnsi="Times New Roman" w:cs="Times New Roman"/>
          <w:sz w:val="29"/>
          <w:szCs w:val="29"/>
        </w:rPr>
        <w:t xml:space="preserve">Соглашения, предоставлять возможность областной организации принимать участие в разработке проектов указанных актов.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25.4. Представлять заблаговременно на рассмотрение для внесения предложений (а в предусмотренных законодательством случаях  —  для </w:t>
      </w:r>
      <w:r>
        <w:rPr>
          <w:rFonts w:ascii="Times New Roman" w:hAnsi="Times New Roman" w:cs="Times New Roman"/>
          <w:sz w:val="29"/>
          <w:szCs w:val="29"/>
        </w:rPr>
        <w:lastRenderedPageBreak/>
        <w:t>согласования с областной организацией</w:t>
      </w:r>
      <w:r w:rsidR="007E4674">
        <w:rPr>
          <w:rFonts w:ascii="Times New Roman" w:hAnsi="Times New Roman" w:cs="Times New Roman"/>
          <w:sz w:val="29"/>
          <w:szCs w:val="29"/>
        </w:rPr>
        <w:t xml:space="preserve"> отраслевого профсоюза</w:t>
      </w:r>
      <w:r>
        <w:rPr>
          <w:rFonts w:ascii="Times New Roman" w:hAnsi="Times New Roman" w:cs="Times New Roman"/>
          <w:sz w:val="29"/>
          <w:szCs w:val="29"/>
        </w:rPr>
        <w:t xml:space="preserve">) проекты нормативных правовых актов, вносимых Управлением в Правительство Республики Беларусь,  и ведомственных нормативных правовых актов, затрагивающих трудовые, социально-экономические права и профессиональные интересы  работников и обучающихся.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 подготовке проектов нормативных правовых актов учитывать положения Соглашения. </w:t>
      </w:r>
    </w:p>
    <w:p w:rsidR="007E4674" w:rsidRDefault="007E4674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Рекомендовать </w:t>
      </w:r>
      <w:r w:rsidR="003C200D">
        <w:rPr>
          <w:rFonts w:ascii="Times New Roman" w:hAnsi="Times New Roman" w:cs="Times New Roman"/>
          <w:sz w:val="29"/>
          <w:szCs w:val="29"/>
        </w:rPr>
        <w:t>отделам образования, организациям системы образования осуществлять аналогичный по отношению к соответствующим органам отраслевого профсоюза порядок подготовки, согласования проектов и издания локальных нормативных правовых актов, других правовых актов, затрагивающих трудовые, социально-экономические права и профессиональные интересы работников.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26. Областная организация обязуется: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26.1. Оказывать помощь профсоюзному активу, Управлению, отделам образования, организациям  системы  образования в </w:t>
      </w:r>
      <w:proofErr w:type="gramStart"/>
      <w:r>
        <w:rPr>
          <w:rFonts w:ascii="Times New Roman" w:hAnsi="Times New Roman" w:cs="Times New Roman"/>
          <w:sz w:val="29"/>
          <w:szCs w:val="29"/>
        </w:rPr>
        <w:t>обучении кадров по вопросам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законодательства о труде, профессиональных союзах, об охране труда, о социальном партнерстве, разработке локальных нормативных правовых актов, участвовать в совещаниях и семинарах, консультировать по соответствующим вопросам законодательства Республики Беларусь. </w:t>
      </w:r>
    </w:p>
    <w:p w:rsidR="0079368F" w:rsidRDefault="0079368F" w:rsidP="00434E0B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26.2. Организовывать и координировать работу правовых и технических инспекций труда отраслевого профсоюза, осуществлять общественный </w:t>
      </w:r>
      <w:proofErr w:type="gramStart"/>
      <w:r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соблюдением законодательства о труде, охране труда в  организациях системы образования. При необходимости информировать Управление, отделы образования, нанимателей об итогах проверок. Участвовать в проведении комплексных проверок по соблюдению законодательства о труде, охране труда совместно с  Департаментом государственной инспекции труда.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26.3. Осуществлять защиту прав и законных интересов членов отраслевого профсоюза, консультировать их по вопросам законодательства о труде, давать мотивированные ответы на жалобы, заявления, рассматривать предложения. В соответствии с  законодательством по просьбе членов профсоюза обращаться в суд с исковыми заявлениями в защиту их трудовых и социально-экономических прав, представлять в суде их интересы.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26.4. В помощь Управлению, отделам образования, руководителям  и профсоюзному активу организаций  системы образования разрабатывать, принимать участие в  разработке рекомендаций по вопросам применения законодательства о труде. </w:t>
      </w:r>
    </w:p>
    <w:p w:rsidR="00434E0B" w:rsidRDefault="00434E0B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26.5. Разрабатывать рекомендации по вопросам применения законодательства о труде</w:t>
      </w:r>
      <w:r w:rsidR="0036060B">
        <w:rPr>
          <w:rFonts w:ascii="Times New Roman" w:hAnsi="Times New Roman" w:cs="Times New Roman"/>
          <w:sz w:val="29"/>
          <w:szCs w:val="29"/>
        </w:rPr>
        <w:t>, вносить в данные рекомендации изменения и дополнения для использования в работе профактива.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27. Стороны пришли к соглашению: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27.1. Локальные нормативные правовые акты по вопросам оплаты, нормирования и охраны труда, трудовых правоотношений и другим вопросам, касающимся трудовых, социально-экономических прав работников организаций  системы  образования, принимаются управлением, комитетом, отделами образования,  нанимателями  или  уполномоченными нанимателя должностными лицами организаций  системы образования по согласованию с соответствующими комитетами отраслевого профсоюза.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27.2. Обеспечить возможность участия в семинарах, совещаниях, проводимых одной из  Сторон по вопросам, касающимся трудовых, социально-экономических прав и профессиональных интересов работников организаций системы образования, представителей другой Стороны.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27.3. Систематически  проводить  встречи  представителей отраслевого профсоюза  с педагогическими работниками в Могилёвском областном институте развития образования по вопросам реализации законодательства о труде, охране труда, социальном партнерстве  в системе </w:t>
      </w:r>
      <w:r w:rsidR="00941682">
        <w:rPr>
          <w:rFonts w:ascii="Times New Roman" w:hAnsi="Times New Roman" w:cs="Times New Roman"/>
          <w:sz w:val="29"/>
          <w:szCs w:val="29"/>
        </w:rPr>
        <w:t>образования</w:t>
      </w:r>
      <w:r>
        <w:rPr>
          <w:rFonts w:ascii="Times New Roman" w:hAnsi="Times New Roman" w:cs="Times New Roman"/>
          <w:sz w:val="29"/>
          <w:szCs w:val="29"/>
        </w:rPr>
        <w:t xml:space="preserve">. Обеспечивать оперативное  информирование  работников организаций системы </w:t>
      </w:r>
      <w:r w:rsidR="00941682">
        <w:rPr>
          <w:rFonts w:ascii="Times New Roman" w:hAnsi="Times New Roman" w:cs="Times New Roman"/>
          <w:sz w:val="29"/>
          <w:szCs w:val="29"/>
        </w:rPr>
        <w:t>образования</w:t>
      </w:r>
      <w:r>
        <w:rPr>
          <w:rFonts w:ascii="Times New Roman" w:hAnsi="Times New Roman" w:cs="Times New Roman"/>
          <w:sz w:val="29"/>
          <w:szCs w:val="29"/>
        </w:rPr>
        <w:t xml:space="preserve"> о принимаемых мерах по улучшению  их социально-экономического положения.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27.4. Не реже одного раза в год проводить совместные мониторинги практики применения и соблюдения  законодательства о труде, об охране труда,  в том числе  в части  аттестации педагогических работников,  в организациях  системы  образования  по предложению  Сторон  с последующим рассмотрением итогов на заседаниях президиума Областной организации с участием соответствующих служб Управления.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 итогам изучения работниками Областной организации состояния социального партнерства, соблюдения законодательства о труде, об охране труда в организациях системы образования соответствующих регионов, учреждениях образования проводить совместные заседания президиума Областной организации и коллегий Управления.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Установить, что наниматели  осуществляют беспрепятственный допуск представителей  отраслевого профсоюза  в организации  системы  образования для осуществления общественного контроля за соблюдением законодательства о труде, охране труда, профсоюзах,  выполнением коллективного договора (соглашения) в форме проверок, мероприятий по наблюдению, анализу, мониторингу, иных формах, не связанных  с проведением проверок, и для расследования несчастных случаев  и профессиональных заболеваний в соответствии с законодательством. </w:t>
      </w:r>
      <w:proofErr w:type="gramEnd"/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27.5. Совершенствовать порядок </w:t>
      </w:r>
      <w:proofErr w:type="gramStart"/>
      <w:r>
        <w:rPr>
          <w:rFonts w:ascii="Times New Roman" w:hAnsi="Times New Roman" w:cs="Times New Roman"/>
          <w:sz w:val="29"/>
          <w:szCs w:val="29"/>
        </w:rPr>
        <w:t>проведения аттестации педагогических работников организаций системы образования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на основе мониторинга практики применения Инструкции  о порядке проведения </w:t>
      </w:r>
      <w:r>
        <w:rPr>
          <w:rFonts w:ascii="Times New Roman" w:hAnsi="Times New Roman" w:cs="Times New Roman"/>
          <w:sz w:val="29"/>
          <w:szCs w:val="29"/>
        </w:rPr>
        <w:lastRenderedPageBreak/>
        <w:t xml:space="preserve">аттестации педагогических работников системы Министерства (кроме педагогических работников из числа профессорско-преподавательского состава учреждений высшего образования) (далее – Инструкция).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Присвоение квалификационных категорий отдельным специалистам организаций системы образования (работники культуры, физической культуры и спорта, медицинские работники  и др.) осуществляются  в соответствии с законодательством. </w:t>
      </w:r>
    </w:p>
    <w:p w:rsidR="00737225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27.6. </w:t>
      </w:r>
      <w:proofErr w:type="gramStart"/>
      <w:r w:rsidR="00737225">
        <w:rPr>
          <w:rFonts w:ascii="Times New Roman" w:hAnsi="Times New Roman" w:cs="Times New Roman"/>
          <w:sz w:val="29"/>
          <w:szCs w:val="29"/>
        </w:rPr>
        <w:t xml:space="preserve">Наниматель имеет право в порядке, предусмотренном статьей 32 Трудового кодекса, </w:t>
      </w:r>
      <w:r>
        <w:rPr>
          <w:rFonts w:ascii="Times New Roman" w:hAnsi="Times New Roman" w:cs="Times New Roman"/>
          <w:sz w:val="29"/>
          <w:szCs w:val="29"/>
        </w:rPr>
        <w:t xml:space="preserve">в связи с обоснованными производственными, организационными и экономическими причинами </w:t>
      </w:r>
      <w:r w:rsidR="00737225">
        <w:rPr>
          <w:rFonts w:ascii="Times New Roman" w:hAnsi="Times New Roman" w:cs="Times New Roman"/>
          <w:sz w:val="29"/>
          <w:szCs w:val="29"/>
        </w:rPr>
        <w:t>изменить существенные условия труда работника (система оплаты труда, режим рабочего времени, распределени</w:t>
      </w:r>
      <w:r w:rsidR="00A60251">
        <w:rPr>
          <w:rFonts w:ascii="Times New Roman" w:hAnsi="Times New Roman" w:cs="Times New Roman"/>
          <w:sz w:val="29"/>
          <w:szCs w:val="29"/>
        </w:rPr>
        <w:t xml:space="preserve">е объема педагогической работы, разряд, установление или отмену неполного рабочего времени, изменение гарантий, уменьшение размеров оплаты труда, а так же других условий, гарантий, уменьшение размеров оплаты труда, </w:t>
      </w:r>
      <w:r w:rsidR="00622979">
        <w:rPr>
          <w:rFonts w:ascii="Times New Roman" w:hAnsi="Times New Roman" w:cs="Times New Roman"/>
          <w:sz w:val="29"/>
          <w:szCs w:val="29"/>
        </w:rPr>
        <w:t>а также других</w:t>
      </w:r>
      <w:proofErr w:type="gramEnd"/>
      <w:r w:rsidR="00622979">
        <w:rPr>
          <w:rFonts w:ascii="Times New Roman" w:hAnsi="Times New Roman" w:cs="Times New Roman"/>
          <w:sz w:val="29"/>
          <w:szCs w:val="29"/>
        </w:rPr>
        <w:t xml:space="preserve"> условий, устанавливаемых в соответствии с Трудовым кодексом) при продолжении им работы по той же специальности, квалификации или должности, определенных в трудовом договоре (контракте), по согласованию с комитетом отраслевого профсоюза</w:t>
      </w:r>
      <w:r w:rsidR="00FA7441">
        <w:rPr>
          <w:rFonts w:ascii="Times New Roman" w:hAnsi="Times New Roman" w:cs="Times New Roman"/>
          <w:sz w:val="29"/>
          <w:szCs w:val="29"/>
        </w:rPr>
        <w:t xml:space="preserve">. Наниматель обязан предупредить работника об изменении существенных условий труда письменно не </w:t>
      </w:r>
      <w:proofErr w:type="gramStart"/>
      <w:r w:rsidR="00FA7441">
        <w:rPr>
          <w:rFonts w:ascii="Times New Roman" w:hAnsi="Times New Roman" w:cs="Times New Roman"/>
          <w:sz w:val="29"/>
          <w:szCs w:val="29"/>
        </w:rPr>
        <w:t>позднее</w:t>
      </w:r>
      <w:proofErr w:type="gramEnd"/>
      <w:r w:rsidR="00FA7441">
        <w:rPr>
          <w:rFonts w:ascii="Times New Roman" w:hAnsi="Times New Roman" w:cs="Times New Roman"/>
          <w:sz w:val="29"/>
          <w:szCs w:val="29"/>
        </w:rPr>
        <w:t xml:space="preserve"> чем за один месяц.</w:t>
      </w:r>
    </w:p>
    <w:p w:rsidR="0079368F" w:rsidRDefault="0079368F" w:rsidP="00FA7441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Рекомендовать руководителям учреждений образования предупреждать за один месяц педагогических работников, подлежащих обязательной аттестации, о возможном изменении существенных условий труда в случае не подтверждения имеющейся категории по итогам аттестации.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 целях обеспечения прав работников на оперативное рассмотрение индивидуальных трудовых споров признать необходимым создание  в организациях системы образования комиссий по трудовым спорам.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27.7. Работник имеет право на получение  от нанимателя информации, касающейся трудовых и связанных с ними отношений, в том числе на получение по письменному заявлению документов о его работе, заработной плате, предусмотренных законодательством, и в установленные им сроки.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27.8.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Наниматели предусматривают в коллективных договорах случаи и (или) основания предоставления гарантий для работников, успешно </w:t>
      </w:r>
      <w:r w:rsidR="0095056B">
        <w:rPr>
          <w:rFonts w:ascii="Times New Roman" w:hAnsi="Times New Roman" w:cs="Times New Roman"/>
          <w:sz w:val="29"/>
          <w:szCs w:val="29"/>
        </w:rPr>
        <w:t xml:space="preserve">осваивающим содержание образовательных программ, при получении среднего специального и высшего </w:t>
      </w:r>
      <w:r w:rsidR="00321EF6">
        <w:rPr>
          <w:rFonts w:ascii="Times New Roman" w:hAnsi="Times New Roman" w:cs="Times New Roman"/>
          <w:sz w:val="29"/>
          <w:szCs w:val="29"/>
        </w:rPr>
        <w:t>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(в соответствии со статьей 59 Кодекса Республики Беларусь об образовании) предоставляются гарантии, предусмотренные статьями</w:t>
      </w:r>
      <w:proofErr w:type="gramEnd"/>
      <w:r w:rsidR="00321EF6">
        <w:rPr>
          <w:rFonts w:ascii="Times New Roman" w:hAnsi="Times New Roman" w:cs="Times New Roman"/>
          <w:sz w:val="29"/>
          <w:szCs w:val="29"/>
        </w:rPr>
        <w:t xml:space="preserve"> 215 и 216 Т</w:t>
      </w:r>
      <w:r w:rsidR="002D4C21">
        <w:rPr>
          <w:rFonts w:ascii="Times New Roman" w:hAnsi="Times New Roman" w:cs="Times New Roman"/>
          <w:sz w:val="29"/>
          <w:szCs w:val="29"/>
        </w:rPr>
        <w:t xml:space="preserve">рудового кодекса; при обучении в учреждениях образования и </w:t>
      </w:r>
      <w:r w:rsidR="002D4C21">
        <w:rPr>
          <w:rFonts w:ascii="Times New Roman" w:hAnsi="Times New Roman" w:cs="Times New Roman"/>
          <w:sz w:val="29"/>
          <w:szCs w:val="29"/>
        </w:rPr>
        <w:lastRenderedPageBreak/>
        <w:t>дополнительного образования взрослых, в вечерней или заочной форме получения образования, в соответствии со статьей 220</w:t>
      </w:r>
      <w:r w:rsidR="002D4C21" w:rsidRPr="002D4C21">
        <w:rPr>
          <w:rFonts w:ascii="Times New Roman" w:hAnsi="Times New Roman" w:cs="Times New Roman"/>
          <w:sz w:val="29"/>
          <w:szCs w:val="29"/>
          <w:vertAlign w:val="superscript"/>
        </w:rPr>
        <w:t>1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2D4C21">
        <w:rPr>
          <w:rFonts w:ascii="Times New Roman" w:hAnsi="Times New Roman" w:cs="Times New Roman"/>
          <w:sz w:val="29"/>
          <w:szCs w:val="29"/>
        </w:rPr>
        <w:t>Трудового кодекса.</w:t>
      </w:r>
    </w:p>
    <w:p w:rsidR="00381D44" w:rsidRDefault="00381D44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случае отсутствия оснований, предусмотренных коллективным или трудовым договором, наниматель предоставляет отпуска без сохранения заработной платы продолжительностью, предусмотренной законодательством о труде.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27.9. Предоставлять трудовой отпуск по желанию работника в летнее или другое удобное время в соответствии с законодательством о труде, а также в других случаях, предусмотренных коллективным или трудовым договором.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27.10. При наличии у работника путевки на санаторно-курортное лечение в течение учебного года в период, не совпадающий с трудовым отпуском, предоставлять ему трудовой отпуск, а в случае его использования — отпуск без сохранения заработной платы.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27.11. Наниматель не вправе принудить работника без его согласия  к уходу в отпуск без сохранения заработной платы.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27.12. По письменной просьбе работника (в случаях, указанных  в  коллективных договорах, соглашениях) наниматель предоставляет ему отпуск по следующим семейно-бытовым причинам продолжительностью, указанной в коллективных договорах, соглашениях: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необходимость прохождения лечения в лечебно-профилактических  и оздоровительных учреждениях;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необходимость ухода за больным членом семьи (родители, дети, родные братья, сестры) на основании заключения медицинского учреждения, а также сопровождения его на лечение;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смерть члена семьи, близкого родственника;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бракосочетание самого работника, его детей, внуков;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рождение детей, внуков;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а также для работы над диссертацией, подготовки методических пособий и учебников;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иные случаи, предусмотренные в коллективных договорах, соглашениях.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(или) после него, отпуска по уходу за ребенком до достижения им возраста трех лет. </w:t>
      </w:r>
    </w:p>
    <w:p w:rsidR="00415033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Матери</w:t>
      </w:r>
      <w:r w:rsidR="00376919">
        <w:rPr>
          <w:rFonts w:ascii="Times New Roman" w:hAnsi="Times New Roman" w:cs="Times New Roman"/>
          <w:sz w:val="29"/>
          <w:szCs w:val="29"/>
        </w:rPr>
        <w:t xml:space="preserve"> (мачехе) или отцу (отчиму</w:t>
      </w:r>
      <w:r>
        <w:rPr>
          <w:rFonts w:ascii="Times New Roman" w:hAnsi="Times New Roman" w:cs="Times New Roman"/>
          <w:sz w:val="29"/>
          <w:szCs w:val="29"/>
        </w:rPr>
        <w:t xml:space="preserve">), </w:t>
      </w:r>
      <w:r w:rsidR="00376919">
        <w:rPr>
          <w:rFonts w:ascii="Times New Roman" w:hAnsi="Times New Roman" w:cs="Times New Roman"/>
          <w:sz w:val="29"/>
          <w:szCs w:val="29"/>
        </w:rPr>
        <w:t>опекуну, (попечителю) воспитывающей (воспитывающему)</w:t>
      </w:r>
      <w:r>
        <w:rPr>
          <w:rFonts w:ascii="Times New Roman" w:hAnsi="Times New Roman" w:cs="Times New Roman"/>
          <w:sz w:val="29"/>
          <w:szCs w:val="29"/>
        </w:rPr>
        <w:t xml:space="preserve">  двоих и более детей в возрасте до шестнадцати лет, по  ее  (его)  заявлению предоставляется один дополнительный свободный от работы день</w:t>
      </w:r>
      <w:r w:rsidR="00415033">
        <w:rPr>
          <w:rFonts w:ascii="Times New Roman" w:hAnsi="Times New Roman" w:cs="Times New Roman"/>
          <w:sz w:val="29"/>
          <w:szCs w:val="29"/>
        </w:rPr>
        <w:t>.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415033">
        <w:rPr>
          <w:rFonts w:ascii="Times New Roman" w:hAnsi="Times New Roman" w:cs="Times New Roman"/>
          <w:sz w:val="29"/>
          <w:szCs w:val="29"/>
        </w:rPr>
        <w:t>В коллективном договоре, ином локальном нормативном правовом акте может предусматриваться оплата при предоставлении указанного дня.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27.13. При формировании делегаций, выезжающих на международные конференции, совещания по вопросам социального статуса педагогических кадров, совершенствования  их профессионального мастерства, включать в их состав представителей другой Стороны.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27.14. Проводить по инициативе одной из  Сторон двухсторонние консультации по вопросам разработки и реализации социально-экономической политики в системе Министерства; предварительное обсуждение проектов  законов, иных нормативных правовых актов в области трудовых, социально-экономических отношений, государственных и отраслевых программ в сфере образования, труда, занятости, социального, пенсионного обеспечения и др.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27.15.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По письменной просьбе учителя (преподавателя) учреждения общего среднего, профессионально-технического, среднего специального образования, педагогического работника из числа профессорско-преподавательского состава,  </w:t>
      </w:r>
      <w:r w:rsidR="00973C1F">
        <w:rPr>
          <w:rFonts w:ascii="Times New Roman" w:hAnsi="Times New Roman" w:cs="Times New Roman"/>
          <w:sz w:val="29"/>
          <w:szCs w:val="29"/>
        </w:rPr>
        <w:t>учителя</w:t>
      </w:r>
      <w:r>
        <w:rPr>
          <w:rFonts w:ascii="Times New Roman" w:hAnsi="Times New Roman" w:cs="Times New Roman"/>
          <w:sz w:val="29"/>
          <w:szCs w:val="29"/>
        </w:rPr>
        <w:t xml:space="preserve">  учреждения  высшего образования, </w:t>
      </w:r>
      <w:r w:rsidR="00973C1F">
        <w:rPr>
          <w:rFonts w:ascii="Times New Roman" w:hAnsi="Times New Roman" w:cs="Times New Roman"/>
          <w:sz w:val="29"/>
          <w:szCs w:val="29"/>
        </w:rPr>
        <w:t xml:space="preserve">реализующего программы общего среднего образования, </w:t>
      </w:r>
      <w:r>
        <w:rPr>
          <w:rFonts w:ascii="Times New Roman" w:hAnsi="Times New Roman" w:cs="Times New Roman"/>
          <w:sz w:val="29"/>
          <w:szCs w:val="29"/>
        </w:rPr>
        <w:t>по истечении отпуска по уходу за ребенком до достижения им возраста трех лет  в период летних каникул нанимателем может быть предоставлен ему отпуск по семейно-бытовым причинам продолжительностью, указанной  в коллективных договорах, соглашениях, но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не позднее начала нового учебного года (1 сентября). </w:t>
      </w:r>
    </w:p>
    <w:p w:rsidR="00973C1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27.16. Наниматель может с согласия работника при наличии обстоятельств, которые определяются коллективным договором,  отозвать работника из трудового отпуска.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компенсацией, если иное не предусмотрено коллективным договором.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27.17. Коллективным договором, соглашением  за счет внебюджетных  средств </w:t>
      </w:r>
      <w:r w:rsidR="007971AD">
        <w:rPr>
          <w:rFonts w:ascii="Times New Roman" w:hAnsi="Times New Roman" w:cs="Times New Roman"/>
          <w:sz w:val="29"/>
          <w:szCs w:val="29"/>
        </w:rPr>
        <w:t xml:space="preserve">от приносящей доходы деятельности </w:t>
      </w:r>
      <w:r>
        <w:rPr>
          <w:rFonts w:ascii="Times New Roman" w:hAnsi="Times New Roman" w:cs="Times New Roman"/>
          <w:sz w:val="29"/>
          <w:szCs w:val="29"/>
        </w:rPr>
        <w:t xml:space="preserve">всем работникам, отдельным их категориям (по специальностям, видам производств, структурных подразделений) могут устанавливаться поощрительные отпуска. </w:t>
      </w:r>
    </w:p>
    <w:p w:rsidR="001B4AF2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27.18. </w:t>
      </w:r>
      <w:r w:rsidR="00665690">
        <w:rPr>
          <w:rFonts w:ascii="Times New Roman" w:hAnsi="Times New Roman" w:cs="Times New Roman"/>
          <w:sz w:val="29"/>
          <w:szCs w:val="29"/>
        </w:rPr>
        <w:t xml:space="preserve">Перечень категорий работников, которым устанавливается ненормированный рабочий день в </w:t>
      </w:r>
      <w:r w:rsidR="00476E69">
        <w:rPr>
          <w:rFonts w:ascii="Times New Roman" w:hAnsi="Times New Roman" w:cs="Times New Roman"/>
          <w:sz w:val="29"/>
          <w:szCs w:val="29"/>
        </w:rPr>
        <w:t>организациях системы</w:t>
      </w:r>
      <w:r w:rsidR="00DC41F8">
        <w:rPr>
          <w:rFonts w:ascii="Times New Roman" w:hAnsi="Times New Roman" w:cs="Times New Roman"/>
          <w:sz w:val="29"/>
          <w:szCs w:val="29"/>
        </w:rPr>
        <w:t xml:space="preserve"> образования, являющихся бюджетными организациями, определяются приказом нанимателя по согласованию с профсоюзным комитетом</w:t>
      </w:r>
      <w:r>
        <w:rPr>
          <w:rFonts w:ascii="Times New Roman" w:hAnsi="Times New Roman" w:cs="Times New Roman"/>
          <w:sz w:val="29"/>
          <w:szCs w:val="29"/>
        </w:rPr>
        <w:t>.</w:t>
      </w:r>
      <w:r w:rsidR="00DC41F8">
        <w:rPr>
          <w:rFonts w:ascii="Times New Roman" w:hAnsi="Times New Roman" w:cs="Times New Roman"/>
          <w:sz w:val="29"/>
          <w:szCs w:val="29"/>
        </w:rPr>
        <w:t xml:space="preserve">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времени, а также напряженности и сложности его труда.</w:t>
      </w:r>
    </w:p>
    <w:p w:rsidR="0079368F" w:rsidRDefault="001B4AF2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lastRenderedPageBreak/>
        <w:t>Оплата дополнительных отпусков за ненормированный рабочий день в организациях системы образования, предусмотренных частью первой настоящего пункта, производится за счет внебюджетных средств от приносящей доходы деятельности (если в соответствии с законодательством такие средства остаются в их распоряжении) а при отсутствии указанных средств – за счет средств, предусмотренных в смете организации на оплату труда</w:t>
      </w:r>
      <w:r w:rsidR="00EC28EF">
        <w:rPr>
          <w:rFonts w:ascii="Times New Roman" w:hAnsi="Times New Roman" w:cs="Times New Roman"/>
          <w:sz w:val="29"/>
          <w:szCs w:val="29"/>
        </w:rPr>
        <w:t>.</w:t>
      </w:r>
      <w:proofErr w:type="gramEnd"/>
    </w:p>
    <w:p w:rsidR="00EC28EF" w:rsidRDefault="00EC28E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организациях системы образования, не относящихся к организациям, указанным в части первой настоящего пункта, порядок, условия предоставления и продолжительность отпуска за ненормированный рабочий день определяются коллективным или трудовым договором (контрактом), нанимателем. Установление порядка, условий предоставления и продолжительности отпуска</w:t>
      </w:r>
      <w:r w:rsidR="00DE680B">
        <w:rPr>
          <w:rFonts w:ascii="Times New Roman" w:hAnsi="Times New Roman" w:cs="Times New Roman"/>
          <w:sz w:val="29"/>
          <w:szCs w:val="29"/>
        </w:rPr>
        <w:t xml:space="preserve"> за ненормированный рабочий день нанимателем производится по согласованию с профсоюзным комитетом.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27.19. По уважительным причинам (по семейным обстоятельствам,  в  связи с болезнью близких родственников и др.), которые указываются  в коллективном  договоре, соглашении,  или по договоренности между нанимателем и работником трудовой отпуск может быть разделен более чем на две части. При этом одна часть трудового отпуска должна быть не менее 14 календарных дней.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ГАРАНТИИ ЗАНЯТОСТИ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28. Управление обязуется: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28.1. Не допускать необоснованного сокращения рабочих мест в организациях системы образования, а в случае высвобождения педагогических работников принимать меры по организации их переподготовки, создавать новые рабочие места.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Рекомендовать предусматривать в местных соглашениях меры по переподготовке и трудоустройству кадров.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ab/>
        <w:t xml:space="preserve">28.2. Уведомлять Областную организацию не </w:t>
      </w:r>
      <w:proofErr w:type="gramStart"/>
      <w:r>
        <w:rPr>
          <w:rFonts w:ascii="Times New Roman" w:hAnsi="Times New Roman" w:cs="Times New Roman"/>
          <w:sz w:val="29"/>
          <w:szCs w:val="29"/>
        </w:rPr>
        <w:t>позднее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чем за три месяца о предстоящей ликвидации или реорганизации, полной или частичной приостановке работы подчиненных управлению организаций, если это повлечет за собой сокращение рабочих мест или ухудшение условий труда.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 проведении ликвидации или реорганизации проводить переговоры с соответствующими комитетами профсоюзов в целях выработки согласованной программы мер по соблюдению прав и законных интересов работников.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Рекомендовать отделам образования предусматривать в местных соглашениях аналогичный порядок уведомления соответствующих </w:t>
      </w:r>
      <w:r>
        <w:rPr>
          <w:rFonts w:ascii="Times New Roman" w:hAnsi="Times New Roman" w:cs="Times New Roman"/>
          <w:sz w:val="29"/>
          <w:szCs w:val="29"/>
        </w:rPr>
        <w:lastRenderedPageBreak/>
        <w:t>профсоюзных комитетов, выработки мер по соблюдению прав и законных интересов работников.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29. Областная организация обязуется: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29.1. Осуществлять </w:t>
      </w:r>
      <w:proofErr w:type="gramStart"/>
      <w:r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выполнением законодательства о занятости, предоставлением высвобождаемым работникам гарантий и компенсаций.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29.2. </w:t>
      </w:r>
      <w:r w:rsidR="00440B6A">
        <w:rPr>
          <w:rFonts w:ascii="Times New Roman" w:hAnsi="Times New Roman" w:cs="Times New Roman"/>
          <w:sz w:val="29"/>
          <w:szCs w:val="29"/>
        </w:rPr>
        <w:t>Рекомендовать соответствующим комитетам отраслевого профсоюза не</w:t>
      </w:r>
      <w:r w:rsidR="001D043A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снимать с профсоюзного учета </w:t>
      </w:r>
      <w:r w:rsidR="001D043A">
        <w:rPr>
          <w:rFonts w:ascii="Times New Roman" w:hAnsi="Times New Roman" w:cs="Times New Roman"/>
          <w:sz w:val="29"/>
          <w:szCs w:val="29"/>
        </w:rPr>
        <w:t xml:space="preserve">работников, </w:t>
      </w:r>
      <w:r>
        <w:rPr>
          <w:rFonts w:ascii="Times New Roman" w:hAnsi="Times New Roman" w:cs="Times New Roman"/>
          <w:sz w:val="29"/>
          <w:szCs w:val="29"/>
        </w:rPr>
        <w:t xml:space="preserve">высвобождаемых </w:t>
      </w:r>
      <w:r w:rsidR="001D043A">
        <w:rPr>
          <w:rFonts w:ascii="Times New Roman" w:hAnsi="Times New Roman" w:cs="Times New Roman"/>
          <w:sz w:val="29"/>
          <w:szCs w:val="29"/>
        </w:rPr>
        <w:t>в связи с сокращением численности или штата работников, прекращением деятельности филиала, представительства или иного обособле</w:t>
      </w:r>
      <w:r w:rsidR="00E163EE">
        <w:rPr>
          <w:rFonts w:ascii="Times New Roman" w:hAnsi="Times New Roman" w:cs="Times New Roman"/>
          <w:sz w:val="29"/>
          <w:szCs w:val="29"/>
        </w:rPr>
        <w:t>нного подразделения организации,</w:t>
      </w:r>
      <w:r w:rsidR="001D043A">
        <w:rPr>
          <w:rFonts w:ascii="Times New Roman" w:hAnsi="Times New Roman" w:cs="Times New Roman"/>
          <w:sz w:val="29"/>
          <w:szCs w:val="29"/>
        </w:rPr>
        <w:t xml:space="preserve"> расположенной в другой местности, </w:t>
      </w:r>
      <w:r>
        <w:rPr>
          <w:rFonts w:ascii="Times New Roman" w:hAnsi="Times New Roman" w:cs="Times New Roman"/>
          <w:sz w:val="29"/>
          <w:szCs w:val="29"/>
        </w:rPr>
        <w:t xml:space="preserve">вплоть до их трудоустройства (но не более одного года).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29.3. </w:t>
      </w:r>
      <w:r w:rsidR="00E163EE">
        <w:rPr>
          <w:rFonts w:ascii="Times New Roman" w:hAnsi="Times New Roman" w:cs="Times New Roman"/>
          <w:sz w:val="29"/>
          <w:szCs w:val="29"/>
        </w:rPr>
        <w:t>Рекомендовать создание в организационных структурах</w:t>
      </w:r>
      <w:r w:rsidR="00482F1E">
        <w:rPr>
          <w:rFonts w:ascii="Times New Roman" w:hAnsi="Times New Roman" w:cs="Times New Roman"/>
          <w:sz w:val="29"/>
          <w:szCs w:val="29"/>
        </w:rPr>
        <w:t xml:space="preserve"> отраслевого профсоюза в фондов </w:t>
      </w:r>
      <w:r>
        <w:rPr>
          <w:rFonts w:ascii="Times New Roman" w:hAnsi="Times New Roman" w:cs="Times New Roman"/>
          <w:sz w:val="29"/>
          <w:szCs w:val="29"/>
        </w:rPr>
        <w:t>солидарности для оказания помощи</w:t>
      </w:r>
      <w:r w:rsidR="00BC640A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>
        <w:rPr>
          <w:rFonts w:ascii="Times New Roman" w:hAnsi="Times New Roman" w:cs="Times New Roman"/>
          <w:sz w:val="29"/>
          <w:szCs w:val="29"/>
        </w:rPr>
        <w:t>нуждающимся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в связи с потерей работы.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29.4. Добиваться включения в местные соглашения и коллективные договоры условий и порядка заключения контрактов с работниками в соответствии с пунктом 31Соглашения.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30. Стороны обязуются добиваться: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30.1. Выделения бюджетных сре</w:t>
      </w:r>
      <w:proofErr w:type="gramStart"/>
      <w:r>
        <w:rPr>
          <w:rFonts w:ascii="Times New Roman" w:hAnsi="Times New Roman" w:cs="Times New Roman"/>
          <w:sz w:val="29"/>
          <w:szCs w:val="29"/>
        </w:rPr>
        <w:t>дств дл</w:t>
      </w:r>
      <w:proofErr w:type="gramEnd"/>
      <w:r>
        <w:rPr>
          <w:rFonts w:ascii="Times New Roman" w:hAnsi="Times New Roman" w:cs="Times New Roman"/>
          <w:sz w:val="29"/>
          <w:szCs w:val="29"/>
        </w:rPr>
        <w:t>я повышен</w:t>
      </w:r>
      <w:r w:rsidR="00BC640A">
        <w:rPr>
          <w:rFonts w:ascii="Times New Roman" w:hAnsi="Times New Roman" w:cs="Times New Roman"/>
          <w:sz w:val="29"/>
          <w:szCs w:val="29"/>
        </w:rPr>
        <w:t>ия тарифных ставок (</w:t>
      </w:r>
      <w:r>
        <w:rPr>
          <w:rFonts w:ascii="Times New Roman" w:hAnsi="Times New Roman" w:cs="Times New Roman"/>
          <w:sz w:val="29"/>
          <w:szCs w:val="29"/>
        </w:rPr>
        <w:t>окладов) работников и предоставления дополнительного поощрительного отпуска при применении контрактной формы найма в соответствии с Декретом Президента</w:t>
      </w:r>
      <w:r w:rsidR="00BC640A">
        <w:rPr>
          <w:rFonts w:ascii="Times New Roman" w:hAnsi="Times New Roman" w:cs="Times New Roman"/>
          <w:sz w:val="29"/>
          <w:szCs w:val="29"/>
        </w:rPr>
        <w:t xml:space="preserve"> Республики Беларусь от 26.07.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9"/>
            <w:szCs w:val="29"/>
          </w:rPr>
          <w:t>1999 г</w:t>
        </w:r>
      </w:smartTag>
      <w:r w:rsidR="00BC640A">
        <w:rPr>
          <w:rFonts w:ascii="Times New Roman" w:hAnsi="Times New Roman" w:cs="Times New Roman"/>
          <w:sz w:val="29"/>
          <w:szCs w:val="29"/>
        </w:rPr>
        <w:t>. №</w:t>
      </w:r>
      <w:r>
        <w:rPr>
          <w:rFonts w:ascii="Times New Roman" w:hAnsi="Times New Roman" w:cs="Times New Roman"/>
          <w:sz w:val="29"/>
          <w:szCs w:val="29"/>
        </w:rPr>
        <w:t>29 «О дополнительных мерах по совершенствованию трудовых отношений, укреплению трудовой и исполнительской дисциплины»</w:t>
      </w:r>
      <w:r w:rsidR="00BC640A">
        <w:rPr>
          <w:rFonts w:ascii="Times New Roman" w:hAnsi="Times New Roman" w:cs="Times New Roman"/>
          <w:sz w:val="29"/>
          <w:szCs w:val="29"/>
        </w:rPr>
        <w:t xml:space="preserve"> (далее – декрет №29)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30.2. Развития: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30.2.1. сети дошкольных центров развития ребенка.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30.2.2. системы дополнительного образования детей и молодёжи в сельских населенных пунктах (</w:t>
      </w:r>
      <w:proofErr w:type="spellStart"/>
      <w:r>
        <w:rPr>
          <w:rFonts w:ascii="Times New Roman" w:hAnsi="Times New Roman" w:cs="Times New Roman"/>
          <w:sz w:val="29"/>
          <w:szCs w:val="29"/>
        </w:rPr>
        <w:t>агрогородках</w:t>
      </w:r>
      <w:proofErr w:type="spellEnd"/>
      <w:r>
        <w:rPr>
          <w:rFonts w:ascii="Times New Roman" w:hAnsi="Times New Roman" w:cs="Times New Roman"/>
          <w:sz w:val="29"/>
          <w:szCs w:val="29"/>
        </w:rPr>
        <w:t>) в области художественного, технического творчества, биолого-экологической деятельности и спорта.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30.2.3.  сети объединений по интересам и других форм дополнительного образования детей и молодёжи в учреждениях общего среднего образования.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30.3. Обеспечения в полном объёме планов повышения квалификации и переподготовки педагогических работников, выделения на эти цели необходимых средств, в том числе в части своевременной выплаты командировочных расходов на эти цели.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 Стороны пришли к соглашению: </w:t>
      </w:r>
    </w:p>
    <w:p w:rsidR="0079368F" w:rsidRPr="002935B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 xml:space="preserve">31.1. </w:t>
      </w:r>
      <w:proofErr w:type="gramStart"/>
      <w:r w:rsidR="002935BF" w:rsidRPr="002935BF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нанимателя по пунктам 1 (кроме ликвидации организации), 3, 4, 5 статьи 42, пункту 3 статьи 47 Трудового кодекса, подпункта 3.5. пункта 3 Декрета Президента </w:t>
      </w:r>
      <w:r w:rsidR="002935BF" w:rsidRPr="002935BF">
        <w:rPr>
          <w:rFonts w:ascii="Times New Roman" w:hAnsi="Times New Roman" w:cs="Times New Roman"/>
          <w:sz w:val="28"/>
          <w:szCs w:val="28"/>
        </w:rPr>
        <w:lastRenderedPageBreak/>
        <w:t>Республики Беларусь 15.12.2014 № 5 «Об усилении требований к руководящим кадрам и р</w:t>
      </w:r>
      <w:r w:rsidR="0099535B">
        <w:rPr>
          <w:rFonts w:ascii="Times New Roman" w:hAnsi="Times New Roman" w:cs="Times New Roman"/>
          <w:sz w:val="28"/>
          <w:szCs w:val="28"/>
        </w:rPr>
        <w:t xml:space="preserve">аботникам организаций» (далее - </w:t>
      </w:r>
      <w:r w:rsidR="002935BF" w:rsidRPr="002935BF">
        <w:rPr>
          <w:rFonts w:ascii="Times New Roman" w:hAnsi="Times New Roman" w:cs="Times New Roman"/>
          <w:sz w:val="28"/>
          <w:szCs w:val="28"/>
        </w:rPr>
        <w:t>Декрет № 5) производится с предварительного согласия соответствующего комитета отраслевого профсоюза;</w:t>
      </w:r>
      <w:proofErr w:type="gramEnd"/>
      <w:r w:rsidR="002935BF" w:rsidRPr="002935BF">
        <w:rPr>
          <w:rFonts w:ascii="Times New Roman" w:hAnsi="Times New Roman" w:cs="Times New Roman"/>
          <w:sz w:val="28"/>
          <w:szCs w:val="28"/>
        </w:rPr>
        <w:t xml:space="preserve"> по пункту 1 статьи</w:t>
      </w:r>
      <w:r w:rsidR="002935BF">
        <w:rPr>
          <w:rFonts w:ascii="Times New Roman" w:hAnsi="Times New Roman" w:cs="Times New Roman"/>
          <w:sz w:val="28"/>
          <w:szCs w:val="28"/>
        </w:rPr>
        <w:t xml:space="preserve"> </w:t>
      </w:r>
      <w:r w:rsidR="0099535B">
        <w:rPr>
          <w:rFonts w:ascii="Times New Roman" w:hAnsi="Times New Roman" w:cs="Times New Roman"/>
          <w:sz w:val="28"/>
          <w:szCs w:val="28"/>
        </w:rPr>
        <w:t xml:space="preserve">47 Трудового кодекса - </w:t>
      </w:r>
      <w:r w:rsidR="002935BF" w:rsidRPr="002935BF">
        <w:rPr>
          <w:rFonts w:ascii="Times New Roman" w:hAnsi="Times New Roman" w:cs="Times New Roman"/>
          <w:sz w:val="28"/>
          <w:szCs w:val="28"/>
        </w:rPr>
        <w:t>с предварительного согласия вышестоящего профсоюзного органа; досрочное расторжение контракта по дополнительным основаниям, предусмотренным подпункто</w:t>
      </w:r>
      <w:r w:rsidR="0099535B">
        <w:rPr>
          <w:rFonts w:ascii="Times New Roman" w:hAnsi="Times New Roman" w:cs="Times New Roman"/>
          <w:sz w:val="28"/>
          <w:szCs w:val="28"/>
        </w:rPr>
        <w:t xml:space="preserve">м 2.10 пункта 2 Декрета № 29 - </w:t>
      </w:r>
      <w:r w:rsidR="002935BF" w:rsidRPr="002935BF">
        <w:rPr>
          <w:rFonts w:ascii="Times New Roman" w:hAnsi="Times New Roman" w:cs="Times New Roman"/>
          <w:sz w:val="28"/>
          <w:szCs w:val="28"/>
        </w:rPr>
        <w:t xml:space="preserve">после предварительного, не </w:t>
      </w:r>
      <w:proofErr w:type="gramStart"/>
      <w:r w:rsidR="002935BF" w:rsidRPr="002935B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935BF" w:rsidRPr="002935BF">
        <w:rPr>
          <w:rFonts w:ascii="Times New Roman" w:hAnsi="Times New Roman" w:cs="Times New Roman"/>
          <w:sz w:val="28"/>
          <w:szCs w:val="28"/>
        </w:rPr>
        <w:t xml:space="preserve"> чем за две недели, письменного уведомления комитета отраслевого профсоюза.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31.2. </w:t>
      </w:r>
      <w:proofErr w:type="gramStart"/>
      <w:r>
        <w:rPr>
          <w:rFonts w:ascii="Times New Roman" w:hAnsi="Times New Roman" w:cs="Times New Roman"/>
          <w:sz w:val="29"/>
          <w:szCs w:val="29"/>
        </w:rPr>
        <w:t>При сокращении численности или штата работников предпочтение в оставлении на работе в случае равной производительности труда и квалификации отдается (помимо категорий, указанных в статье 45 Трудового кодекса и других законодательных актах Республики Беларусь) в порядке перечисления в коллективном договоре работникам: разведенным женщинам, имеющим несовершеннолетних детей; являющимся единственными кормильцами в семье, при наличии двух и более иждивенцев;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имеющим длительный непрерывный стаж работы в организации (срок определяется коллективным договором, местным соглашением); получившим травму или профзаболевание на производстве; избранным в состав профсоюзных органов; членам комиссий по трудовым спорам; </w:t>
      </w:r>
      <w:proofErr w:type="spellStart"/>
      <w:r>
        <w:rPr>
          <w:rFonts w:ascii="Times New Roman" w:hAnsi="Times New Roman" w:cs="Times New Roman"/>
          <w:sz w:val="29"/>
          <w:szCs w:val="29"/>
        </w:rPr>
        <w:t>предпенсионного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возраста (за 5 лет до наступления возраста, дающего право на назначение пенсии по возрасту);  работникам, совмещающим работу с обучением по востребованным в соответствующих организациях системы образования специальностям,  другим категориям работников, определенным  в коллективных договорах организаций системы образования.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31.3.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Расторжение контракта в связи с истечением его срока  с  одинокими матерями (отцами, воспитывающими детей без матери), разведенными женщинами, вдовами, </w:t>
      </w:r>
      <w:r w:rsidR="007C0799">
        <w:rPr>
          <w:rFonts w:ascii="Times New Roman" w:hAnsi="Times New Roman" w:cs="Times New Roman"/>
          <w:sz w:val="29"/>
          <w:szCs w:val="29"/>
        </w:rPr>
        <w:t xml:space="preserve">вдовцами, </w:t>
      </w:r>
      <w:r>
        <w:rPr>
          <w:rFonts w:ascii="Times New Roman" w:hAnsi="Times New Roman" w:cs="Times New Roman"/>
          <w:sz w:val="29"/>
          <w:szCs w:val="29"/>
        </w:rPr>
        <w:t>не состоящими в браке, опекунами, попечителями, имеющими детей в возрасте от трех до четы</w:t>
      </w:r>
      <w:r w:rsidR="007C0799">
        <w:rPr>
          <w:rFonts w:ascii="Times New Roman" w:hAnsi="Times New Roman" w:cs="Times New Roman"/>
          <w:sz w:val="29"/>
          <w:szCs w:val="29"/>
        </w:rPr>
        <w:t xml:space="preserve">рнадцати лет (детей-инвалидов - </w:t>
      </w:r>
      <w:r>
        <w:rPr>
          <w:rFonts w:ascii="Times New Roman" w:hAnsi="Times New Roman" w:cs="Times New Roman"/>
          <w:sz w:val="29"/>
          <w:szCs w:val="29"/>
        </w:rPr>
        <w:t>до  восемнадцати лет), не допускается, кроме случаев ликвидации  организации,  а также по основаниям, предусмотренным пунктами 4, 5,</w:t>
      </w:r>
      <w:r w:rsidR="007C0799">
        <w:rPr>
          <w:rFonts w:ascii="Times New Roman" w:hAnsi="Times New Roman" w:cs="Times New Roman"/>
          <w:sz w:val="29"/>
          <w:szCs w:val="29"/>
        </w:rPr>
        <w:t xml:space="preserve"> 7, 8, 9 статьи 42 и пунктами</w:t>
      </w:r>
      <w:proofErr w:type="gramEnd"/>
      <w:r w:rsidR="007C0799">
        <w:rPr>
          <w:rFonts w:ascii="Times New Roman" w:hAnsi="Times New Roman" w:cs="Times New Roman"/>
          <w:sz w:val="29"/>
          <w:szCs w:val="29"/>
        </w:rPr>
        <w:t xml:space="preserve"> 1-3 статьи 44, 1-</w:t>
      </w:r>
      <w:r>
        <w:rPr>
          <w:rFonts w:ascii="Times New Roman" w:hAnsi="Times New Roman" w:cs="Times New Roman"/>
          <w:sz w:val="29"/>
          <w:szCs w:val="29"/>
        </w:rPr>
        <w:t xml:space="preserve">3 статьи 47 Трудового кодекса.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31.4. Сокращение классов, групп в течение учебного года, перевод учреждений дошкольного образования на  режим работы, влекущий ухудшение условий трудового договора (контракта), сокращение рабочих мест  допускается только после предварительного согласования  с соответствующим комитетом отраслевого профсоюза.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31.5. В период  срока  предупреждения работника о  предстоящем высвобождении в связи с сокращением численности или штата работников  предоставлять  по его письменному заявлению  социальный отпуск (один день в неделю) без сохранения заработной платы для самостоятельного поиска работы или с сохранением заработной платы в случаях, </w:t>
      </w:r>
      <w:r>
        <w:rPr>
          <w:rFonts w:ascii="Times New Roman" w:hAnsi="Times New Roman" w:cs="Times New Roman"/>
          <w:sz w:val="29"/>
          <w:szCs w:val="29"/>
        </w:rPr>
        <w:lastRenderedPageBreak/>
        <w:t xml:space="preserve">установленных законодательством, коллективными договорами,  местными соглашениями. </w:t>
      </w:r>
    </w:p>
    <w:p w:rsidR="007A7856" w:rsidRDefault="007A7856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Принимать меры к трудоустройству работников, подлежащих увольнению в связи с сокращением численности или штата, ликвидации организации, содействовать их переобучению.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31.6. Предоставлять преимущественное право работникам, уволенным по сокращению штатов, возвращаться в организации системы образования при появлении вакансий. </w:t>
      </w:r>
    </w:p>
    <w:p w:rsidR="00F84809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31.7. </w:t>
      </w:r>
      <w:proofErr w:type="gramStart"/>
      <w:r>
        <w:rPr>
          <w:rFonts w:ascii="Times New Roman" w:hAnsi="Times New Roman" w:cs="Times New Roman"/>
          <w:sz w:val="29"/>
          <w:szCs w:val="29"/>
        </w:rPr>
        <w:t>Установить, что заключение контрактов с работниками, трудовые договоры с которыми были заключены на неопределенный срок, осуществляется в соответствии с Декретом № 29 и Положением о порядке и условиях заключения контрактов нанимателей с работниками, утвержденным постановлением Совета Министров Республики Беларусь от 25 сентября 1999 г. № 1476, в связи с обоснованными производственными, организационными и экономическими причинами, при наличии финансовой возможности, обеспечивающей выполнение  условий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контракта. Работник должен быть письменно предупрежден об изменении существенных условий труда (заключении  контракта)  не </w:t>
      </w:r>
      <w:proofErr w:type="gramStart"/>
      <w:r>
        <w:rPr>
          <w:rFonts w:ascii="Times New Roman" w:hAnsi="Times New Roman" w:cs="Times New Roman"/>
          <w:sz w:val="29"/>
          <w:szCs w:val="29"/>
        </w:rPr>
        <w:t>позднее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чем за один месяц до заключения контракта. Нанимателем в день предупреждения о заключении контракта вручается работнику проект контракта (статья 32 Трудового кодекса).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 случае если условия контракта ухудшают правовое и социально-экономическое положение работника по сравнению с коллективным договором, действуют нормы коллективного договора.  Эти условия контракта подлежат приведению в соответствие с коллективным договором.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31.8. Не заключать контракты с беременными женщинами, женщинами, имеющими детей в возрасте до трех лет (детей-инвалидов до 18 лет), трудовые договоры с которыми были заключены на неопределенный срок, если они не дали согласия на заключение таких контрактов.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31.9. Установить, что в случаях истечения срока контракта в период беременности, отпуска по беременности и родам,  отпуска по уходу за ребенком  до достижения им возраста трех лет  наниматель обязан с согласия работника  продлить  срок действия  контракта  в пределах максимального срока  (заключить новый)  на период беременности и  до окончания указанных отпусков.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31.10.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Установить, что заключение новых контрактов, их продление  в пределах максимального срока действия с работниками, находящимися  в отпуске по уходу за ребенком до достижения им возраста трех лет, если они приступили к работе до и после достижения ребенком возраста трех лет, осуществляется с согласия работника на срок не менее чем до достижения ребенком возраста пяти лет. </w:t>
      </w:r>
      <w:proofErr w:type="gramEnd"/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31.11. </w:t>
      </w:r>
      <w:proofErr w:type="gramStart"/>
      <w:r>
        <w:rPr>
          <w:rFonts w:ascii="Times New Roman" w:hAnsi="Times New Roman" w:cs="Times New Roman"/>
          <w:sz w:val="29"/>
          <w:szCs w:val="29"/>
        </w:rPr>
        <w:t>Продлевать, заключать контракты</w:t>
      </w:r>
      <w:r w:rsidR="0086396C">
        <w:rPr>
          <w:rFonts w:ascii="Times New Roman" w:hAnsi="Times New Roman" w:cs="Times New Roman"/>
          <w:sz w:val="29"/>
          <w:szCs w:val="29"/>
        </w:rPr>
        <w:t xml:space="preserve"> с добросовестно работающими и не допускающими нарушений трудовой и исполнительской дисциплины работниками </w:t>
      </w:r>
      <w:proofErr w:type="spellStart"/>
      <w:r w:rsidR="0086396C">
        <w:rPr>
          <w:rFonts w:ascii="Times New Roman" w:hAnsi="Times New Roman" w:cs="Times New Roman"/>
          <w:sz w:val="29"/>
          <w:szCs w:val="29"/>
        </w:rPr>
        <w:t>предпенсионного</w:t>
      </w:r>
      <w:proofErr w:type="spellEnd"/>
      <w:r w:rsidR="0086396C">
        <w:rPr>
          <w:rFonts w:ascii="Times New Roman" w:hAnsi="Times New Roman" w:cs="Times New Roman"/>
          <w:sz w:val="29"/>
          <w:szCs w:val="29"/>
        </w:rPr>
        <w:t xml:space="preserve"> возраста (за 5 лет до достижения общеустановленного пенсионного возраста) с их согласия до достижения общеустановленного </w:t>
      </w:r>
      <w:r w:rsidR="00CE608A">
        <w:rPr>
          <w:rFonts w:ascii="Times New Roman" w:hAnsi="Times New Roman" w:cs="Times New Roman"/>
          <w:sz w:val="29"/>
          <w:szCs w:val="29"/>
        </w:rPr>
        <w:t>пенсионного возраста и получения ими права на полную пенсию по возрасту.</w:t>
      </w:r>
      <w:proofErr w:type="gramEnd"/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31.12. Установить, что заключение контрактов с работниками-членами отраслевого профсоюза организаций системы  образования производится при участии представителя отраслевого профсоюза.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31.13.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Заключать контракты на срок от 3 до 5 лет с работниками, успешно и добросовестно исполняющими должностные обязанности и не </w:t>
      </w:r>
      <w:r w:rsidR="00CE608A">
        <w:rPr>
          <w:rFonts w:ascii="Times New Roman" w:hAnsi="Times New Roman" w:cs="Times New Roman"/>
          <w:sz w:val="29"/>
          <w:szCs w:val="29"/>
        </w:rPr>
        <w:t>имеющими дисциплинарных взысканий в течение года, предшествовавшего дате окончания контракта</w:t>
      </w:r>
      <w:r>
        <w:rPr>
          <w:rFonts w:ascii="Times New Roman" w:hAnsi="Times New Roman" w:cs="Times New Roman"/>
          <w:sz w:val="29"/>
          <w:szCs w:val="29"/>
        </w:rPr>
        <w:t>, имеющими длительный стаж работы по специальности (в отрасли), длительность  которого  определяется в каждой конкретной организации системы образования  самостоятельно в коллективном договоре, а также  в  случаях, предусмотренных в коллективных договорах, с обязательным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включением в контракты условий повышения тарифной ставки (оклада)  и предоставления дополнительного поощрительного отпуска.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31.14. Заключать контракты на срок не менее 5 лет с работниками, успешно и добросовестно исполняющими должностные обязанности и </w:t>
      </w:r>
      <w:r w:rsidR="00546140">
        <w:rPr>
          <w:rFonts w:ascii="Times New Roman" w:hAnsi="Times New Roman" w:cs="Times New Roman"/>
          <w:sz w:val="29"/>
          <w:szCs w:val="29"/>
        </w:rPr>
        <w:t>не имеющими дисциплинарных взысканий в течение года, предшествовавшего дате окончания контракта</w:t>
      </w:r>
      <w:r>
        <w:rPr>
          <w:rFonts w:ascii="Times New Roman" w:hAnsi="Times New Roman" w:cs="Times New Roman"/>
          <w:sz w:val="29"/>
          <w:szCs w:val="29"/>
        </w:rPr>
        <w:t xml:space="preserve">, имеющими высокий профессиональный уровень и квалификацию,  с  обязательным включением в контракты условий повышения тарифной ставки (оклада) и предоставления дополнительного поощрительного отпуска.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31.15. Продлевать контракты с работниками, успешно и добросовестно исполняющими должностные обязанности и </w:t>
      </w:r>
      <w:r w:rsidR="00546140">
        <w:rPr>
          <w:rFonts w:ascii="Times New Roman" w:hAnsi="Times New Roman" w:cs="Times New Roman"/>
          <w:sz w:val="29"/>
          <w:szCs w:val="29"/>
        </w:rPr>
        <w:t>не имеющими дисциплинарных взысканий в течение года, предшествовавшего дате окончания контракта</w:t>
      </w:r>
      <w:r>
        <w:rPr>
          <w:rFonts w:ascii="Times New Roman" w:hAnsi="Times New Roman" w:cs="Times New Roman"/>
          <w:sz w:val="29"/>
          <w:szCs w:val="29"/>
        </w:rPr>
        <w:t xml:space="preserve">, в пределах максимального срока действия контракта с их согласия.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31.16. Установить, что с молодыми специалистами контракты при приеме на работу могут быть заключены с их письменного согласия  в пределах максимального  срока действия на срок не менее срока обязательной работы по распределению и при направлении на работу. </w:t>
      </w:r>
      <w:r w:rsidR="00A5106D">
        <w:rPr>
          <w:rFonts w:ascii="Times New Roman" w:hAnsi="Times New Roman" w:cs="Times New Roman"/>
          <w:sz w:val="29"/>
          <w:szCs w:val="29"/>
        </w:rPr>
        <w:t xml:space="preserve">Контракты заключаются </w:t>
      </w:r>
      <w:r w:rsidR="00EA25D5">
        <w:rPr>
          <w:rFonts w:ascii="Times New Roman" w:hAnsi="Times New Roman" w:cs="Times New Roman"/>
          <w:sz w:val="29"/>
          <w:szCs w:val="29"/>
        </w:rPr>
        <w:t>при условии повышения тарифной ставки (оклада) не более чем на 50% и предоставления дополнительного поощрительного отпуска до пяти календарных дней.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31.17.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Установить, что контракты с одинокими </w:t>
      </w:r>
      <w:r w:rsidR="00EA25D5">
        <w:rPr>
          <w:rFonts w:ascii="Times New Roman" w:hAnsi="Times New Roman" w:cs="Times New Roman"/>
          <w:sz w:val="29"/>
          <w:szCs w:val="29"/>
        </w:rPr>
        <w:t>матерями, отцами</w:t>
      </w:r>
      <w:r>
        <w:rPr>
          <w:rFonts w:ascii="Times New Roman" w:hAnsi="Times New Roman" w:cs="Times New Roman"/>
          <w:sz w:val="29"/>
          <w:szCs w:val="29"/>
        </w:rPr>
        <w:t>,</w:t>
      </w:r>
      <w:r w:rsidR="00D02A9C">
        <w:rPr>
          <w:rFonts w:ascii="Times New Roman" w:hAnsi="Times New Roman" w:cs="Times New Roman"/>
          <w:sz w:val="29"/>
          <w:szCs w:val="29"/>
        </w:rPr>
        <w:t xml:space="preserve"> </w:t>
      </w:r>
      <w:r w:rsidR="00EA25D5">
        <w:rPr>
          <w:rFonts w:ascii="Times New Roman" w:hAnsi="Times New Roman" w:cs="Times New Roman"/>
          <w:sz w:val="29"/>
          <w:szCs w:val="29"/>
        </w:rPr>
        <w:t>воспитывающими детей без матери</w:t>
      </w:r>
      <w:r w:rsidR="00D02A9C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разведенными, вдовами,</w:t>
      </w:r>
      <w:r w:rsidR="00D02A9C">
        <w:rPr>
          <w:rFonts w:ascii="Times New Roman" w:hAnsi="Times New Roman" w:cs="Times New Roman"/>
          <w:sz w:val="29"/>
          <w:szCs w:val="29"/>
        </w:rPr>
        <w:t xml:space="preserve"> вдовцами</w:t>
      </w:r>
      <w:r w:rsidR="00F4028C">
        <w:rPr>
          <w:rFonts w:ascii="Times New Roman" w:hAnsi="Times New Roman" w:cs="Times New Roman"/>
          <w:sz w:val="29"/>
          <w:szCs w:val="29"/>
        </w:rPr>
        <w:t>,  не состоящими в браке, опекунами, попечителями, имеющими несовершеннолетних детей</w:t>
      </w:r>
      <w:r>
        <w:rPr>
          <w:rFonts w:ascii="Times New Roman" w:hAnsi="Times New Roman" w:cs="Times New Roman"/>
          <w:sz w:val="29"/>
          <w:szCs w:val="29"/>
        </w:rPr>
        <w:t>,</w:t>
      </w:r>
      <w:r w:rsidR="00F4028C">
        <w:rPr>
          <w:rFonts w:ascii="Times New Roman" w:hAnsi="Times New Roman" w:cs="Times New Roman"/>
          <w:sz w:val="29"/>
          <w:szCs w:val="29"/>
        </w:rPr>
        <w:t xml:space="preserve"> находящихся на их иждивении, </w:t>
      </w:r>
      <w:r>
        <w:rPr>
          <w:rFonts w:ascii="Times New Roman" w:hAnsi="Times New Roman" w:cs="Times New Roman"/>
          <w:sz w:val="29"/>
          <w:szCs w:val="29"/>
        </w:rPr>
        <w:t xml:space="preserve"> заключаются на максимальный срок. </w:t>
      </w:r>
      <w:proofErr w:type="gramEnd"/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31.18. Сторонам, заключившим контракт,  не </w:t>
      </w:r>
      <w:proofErr w:type="gramStart"/>
      <w:r>
        <w:rPr>
          <w:rFonts w:ascii="Times New Roman" w:hAnsi="Times New Roman" w:cs="Times New Roman"/>
          <w:sz w:val="29"/>
          <w:szCs w:val="29"/>
        </w:rPr>
        <w:t>позднее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чем за один месяц до истечения срока его действия письменно предупреждать другую сторону о решении продолжить или прекратить трудовые отношения.  </w:t>
      </w:r>
    </w:p>
    <w:p w:rsidR="0033528F" w:rsidRDefault="003352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31.19. Установить, что продление контракта в рамках максимального срока, срок действия которого истекает в период временной нетрудоспособности работника, осуществляется по заявлению работника на срок не менее чем до окончания его временной нетрудоспособности.</w:t>
      </w:r>
    </w:p>
    <w:p w:rsidR="0041687A" w:rsidRDefault="0041687A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31.20</w:t>
      </w:r>
      <w:r w:rsidR="0079368F">
        <w:rPr>
          <w:rFonts w:ascii="Times New Roman" w:hAnsi="Times New Roman" w:cs="Times New Roman"/>
          <w:sz w:val="29"/>
          <w:szCs w:val="29"/>
        </w:rPr>
        <w:t xml:space="preserve">. Наниматель по просьбе работника, не имеющего нарушений трудовой дисциплины, извещает его в письменном виде о причине (причинах) </w:t>
      </w:r>
      <w:proofErr w:type="spellStart"/>
      <w:r w:rsidR="0079368F">
        <w:rPr>
          <w:rFonts w:ascii="Times New Roman" w:hAnsi="Times New Roman" w:cs="Times New Roman"/>
          <w:sz w:val="29"/>
          <w:szCs w:val="29"/>
        </w:rPr>
        <w:t>непродления</w:t>
      </w:r>
      <w:proofErr w:type="spellEnd"/>
      <w:r w:rsidR="0079368F">
        <w:rPr>
          <w:rFonts w:ascii="Times New Roman" w:hAnsi="Times New Roman" w:cs="Times New Roman"/>
          <w:sz w:val="29"/>
          <w:szCs w:val="29"/>
        </w:rPr>
        <w:t xml:space="preserve"> (</w:t>
      </w:r>
      <w:proofErr w:type="spellStart"/>
      <w:r w:rsidR="0079368F">
        <w:rPr>
          <w:rFonts w:ascii="Times New Roman" w:hAnsi="Times New Roman" w:cs="Times New Roman"/>
          <w:sz w:val="29"/>
          <w:szCs w:val="29"/>
        </w:rPr>
        <w:t>незаключения</w:t>
      </w:r>
      <w:proofErr w:type="spellEnd"/>
      <w:r w:rsidR="0079368F">
        <w:rPr>
          <w:rFonts w:ascii="Times New Roman" w:hAnsi="Times New Roman" w:cs="Times New Roman"/>
          <w:sz w:val="29"/>
          <w:szCs w:val="29"/>
        </w:rPr>
        <w:t xml:space="preserve"> нового) контракта с ним.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 случае принятия нанимателем, с согласия работника, не имеющего дисциплинарных взысканий, решения о прекращении с ним трудовых отношений  в связи с истечением срока контракта этому работнику  выплачивается выходное пособие в размере не </w:t>
      </w:r>
      <w:proofErr w:type="gramStart"/>
      <w:r>
        <w:rPr>
          <w:rFonts w:ascii="Times New Roman" w:hAnsi="Times New Roman" w:cs="Times New Roman"/>
          <w:sz w:val="29"/>
          <w:szCs w:val="29"/>
        </w:rPr>
        <w:t>менее двухнедельного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среднего заработка при наличии средств, если это предусмотрено коллективным договором. </w:t>
      </w:r>
    </w:p>
    <w:p w:rsidR="0079368F" w:rsidRDefault="0041687A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31.21</w:t>
      </w:r>
      <w:r w:rsidR="0079368F">
        <w:rPr>
          <w:rFonts w:ascii="Times New Roman" w:hAnsi="Times New Roman" w:cs="Times New Roman"/>
          <w:sz w:val="29"/>
          <w:szCs w:val="29"/>
        </w:rPr>
        <w:t xml:space="preserve">. Рекомендовать нанимателям организаций системы образования заключать (продлевать) контракты с педагогическими работниками до  15  августа соответствующего календарного года с предоставлением трудовых отпусков в полном размере. </w:t>
      </w:r>
    </w:p>
    <w:p w:rsidR="0079368F" w:rsidRDefault="0041687A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31.22</w:t>
      </w:r>
      <w:r w:rsidR="0079368F">
        <w:rPr>
          <w:rFonts w:ascii="Times New Roman" w:hAnsi="Times New Roman" w:cs="Times New Roman"/>
          <w:sz w:val="29"/>
          <w:szCs w:val="29"/>
        </w:rPr>
        <w:t xml:space="preserve">. Наниматель обязан при заключении трудового договора (контракта) с  работником ознакомить его под роспись с Соглашением, коллективным договором, правилами внутреннего трудового распорядка, иными локальными нормативными актами, действующими в организации системы образования. </w:t>
      </w:r>
    </w:p>
    <w:p w:rsidR="0079368F" w:rsidRDefault="0041687A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31.23</w:t>
      </w:r>
      <w:r w:rsidR="0079368F">
        <w:rPr>
          <w:rFonts w:ascii="Times New Roman" w:hAnsi="Times New Roman" w:cs="Times New Roman"/>
          <w:sz w:val="29"/>
          <w:szCs w:val="29"/>
        </w:rPr>
        <w:t xml:space="preserve">. Рекомендовать нанимателям переводить работников, </w:t>
      </w:r>
      <w:proofErr w:type="gramStart"/>
      <w:r w:rsidR="0079368F">
        <w:rPr>
          <w:rFonts w:ascii="Times New Roman" w:hAnsi="Times New Roman" w:cs="Times New Roman"/>
          <w:sz w:val="29"/>
          <w:szCs w:val="29"/>
        </w:rPr>
        <w:t>проработавших</w:t>
      </w:r>
      <w:proofErr w:type="gramEnd"/>
      <w:r w:rsidR="0079368F">
        <w:rPr>
          <w:rFonts w:ascii="Times New Roman" w:hAnsi="Times New Roman" w:cs="Times New Roman"/>
          <w:sz w:val="29"/>
          <w:szCs w:val="29"/>
        </w:rPr>
        <w:t xml:space="preserve"> пять лет на условиях контрактной формы найма без нарушений трудовой дисциплины, с их согласия на трудовой договор, заключенный на неопределенный срок. </w:t>
      </w:r>
    </w:p>
    <w:p w:rsidR="0079368F" w:rsidRDefault="009B1679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31.24</w:t>
      </w:r>
      <w:r w:rsidR="0079368F">
        <w:rPr>
          <w:rFonts w:ascii="Times New Roman" w:hAnsi="Times New Roman" w:cs="Times New Roman"/>
          <w:sz w:val="29"/>
          <w:szCs w:val="29"/>
        </w:rPr>
        <w:t xml:space="preserve">. Рекомендовать нанимателям заключать с работниками учреждений  образования  при их согласии трудовые договоры на неопределенный срок при отсутствии возможности выполнения подпункта 2.5 пункта 2 Декрета № 29. </w:t>
      </w:r>
    </w:p>
    <w:p w:rsidR="0079368F" w:rsidRDefault="009B1679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31.25</w:t>
      </w:r>
      <w:r w:rsidR="0079368F">
        <w:rPr>
          <w:rFonts w:ascii="Times New Roman" w:hAnsi="Times New Roman" w:cs="Times New Roman"/>
          <w:sz w:val="29"/>
          <w:szCs w:val="29"/>
        </w:rPr>
        <w:t xml:space="preserve">. </w:t>
      </w:r>
      <w:proofErr w:type="gramStart"/>
      <w:r w:rsidR="0079368F">
        <w:rPr>
          <w:rFonts w:ascii="Times New Roman" w:hAnsi="Times New Roman" w:cs="Times New Roman"/>
          <w:sz w:val="29"/>
          <w:szCs w:val="29"/>
        </w:rPr>
        <w:t>Установить, что наниматель по просьбе работника в срок, согласованный ими, но не позднее десяти дней со дня подачи работником заявления досрочно расторгает контракт,  трудовой договор при наличии обстоятельств, исключающих или значительно затрудняющих продолжение работы: состояние здоровья, назначение пенсии по возрасту, пенсии по инвалидности, пенсии за выслугу лет, пенсии за особые заслуги перед республикой, социальной пенсии, избрание на выборную должность, переезд</w:t>
      </w:r>
      <w:proofErr w:type="gramEnd"/>
      <w:r w:rsidR="0079368F"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 w:rsidR="0079368F">
        <w:rPr>
          <w:rFonts w:ascii="Times New Roman" w:hAnsi="Times New Roman" w:cs="Times New Roman"/>
          <w:sz w:val="29"/>
          <w:szCs w:val="29"/>
        </w:rPr>
        <w:t xml:space="preserve">в другую местность, уход за больными (инвалидами) родственниками, уход за детьми в возрасте до 14 лет, изменение семейного положения, трудоустройство у другого нанимателя на полную </w:t>
      </w:r>
      <w:r w:rsidR="0079368F">
        <w:rPr>
          <w:rFonts w:ascii="Times New Roman" w:hAnsi="Times New Roman" w:cs="Times New Roman"/>
          <w:sz w:val="29"/>
          <w:szCs w:val="29"/>
        </w:rPr>
        <w:lastRenderedPageBreak/>
        <w:t xml:space="preserve">ставку, если работник работает на неполную ставку,  или с более высоким уровнем оплаты труда,  </w:t>
      </w:r>
      <w:r w:rsidR="00E064FE">
        <w:rPr>
          <w:rFonts w:ascii="Times New Roman" w:hAnsi="Times New Roman" w:cs="Times New Roman"/>
          <w:sz w:val="29"/>
          <w:szCs w:val="29"/>
        </w:rPr>
        <w:t xml:space="preserve">перевод одного из супругов (военнослужащего, лица </w:t>
      </w:r>
      <w:r w:rsidR="00A779E4">
        <w:rPr>
          <w:rFonts w:ascii="Times New Roman" w:hAnsi="Times New Roman" w:cs="Times New Roman"/>
          <w:sz w:val="29"/>
          <w:szCs w:val="29"/>
        </w:rPr>
        <w:t>начальствующего состава Следственного комитета Республики Беларусь, Государственного комитета судебных экспертиз Республики Беларусь, органов внутренних дел</w:t>
      </w:r>
      <w:proofErr w:type="gramEnd"/>
      <w:r w:rsidR="00A779E4">
        <w:rPr>
          <w:rFonts w:ascii="Times New Roman" w:hAnsi="Times New Roman" w:cs="Times New Roman"/>
          <w:sz w:val="29"/>
          <w:szCs w:val="29"/>
        </w:rPr>
        <w:t xml:space="preserve">, финансовых расследований, Комитета государственного контроля Республики Беларусь, </w:t>
      </w:r>
      <w:r w:rsidR="002D796E">
        <w:rPr>
          <w:rFonts w:ascii="Times New Roman" w:hAnsi="Times New Roman" w:cs="Times New Roman"/>
          <w:sz w:val="29"/>
          <w:szCs w:val="29"/>
        </w:rPr>
        <w:t>органов и подразделений по чрезвычайным ситуациям), проходящего военную службу (службу) в государственных органах, к</w:t>
      </w:r>
      <w:r w:rsidR="00A65D71">
        <w:rPr>
          <w:rFonts w:ascii="Times New Roman" w:hAnsi="Times New Roman" w:cs="Times New Roman"/>
          <w:sz w:val="29"/>
          <w:szCs w:val="29"/>
        </w:rPr>
        <w:t xml:space="preserve"> новому месту военной службы (службы), зачисление в учреждение образования по дневной форме получения образования, другие случаи, предусмотренные коллективным договором, соглашением.</w:t>
      </w:r>
    </w:p>
    <w:p w:rsidR="0079368F" w:rsidRDefault="00546140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31.26</w:t>
      </w:r>
      <w:r w:rsidR="0079368F">
        <w:rPr>
          <w:rFonts w:ascii="Times New Roman" w:hAnsi="Times New Roman" w:cs="Times New Roman"/>
          <w:sz w:val="29"/>
          <w:szCs w:val="29"/>
        </w:rPr>
        <w:t xml:space="preserve">. Рекомендовать нанимателям организаций системы образования, территориальным организациям отраслевого профсоюза ежегодно проводить мониторинг кадрового обеспечения и потенциала организаций  системы образования,  в том числе возрастного состава, текучести кадров, фактической педагогической нагрузки, дефицита кадров по предметам (специальностям); предусмотреть разработку на территориальном уровне </w:t>
      </w:r>
      <w:proofErr w:type="gramStart"/>
      <w:r w:rsidR="0079368F">
        <w:rPr>
          <w:rFonts w:ascii="Times New Roman" w:hAnsi="Times New Roman" w:cs="Times New Roman"/>
          <w:sz w:val="29"/>
          <w:szCs w:val="29"/>
        </w:rPr>
        <w:t>программы развития кадрового потенциала организаций  системы</w:t>
      </w:r>
      <w:proofErr w:type="gramEnd"/>
      <w:r w:rsidR="0079368F">
        <w:rPr>
          <w:rFonts w:ascii="Times New Roman" w:hAnsi="Times New Roman" w:cs="Times New Roman"/>
          <w:sz w:val="29"/>
          <w:szCs w:val="29"/>
        </w:rPr>
        <w:t xml:space="preserve"> образования, предусмотрев в ней вопросы определения потребности в  педагогических кадрах на перспективу, их подготовки, трудоустройства, профессионального развития, создания необходимых условий труда, содействия занятости работников отрасли, сохранения рабочих мест, трудоустройства и переобучения высвобождаемых работников и др. </w:t>
      </w:r>
    </w:p>
    <w:p w:rsidR="0079368F" w:rsidRDefault="0079368F" w:rsidP="001D685D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31</w:t>
      </w:r>
      <w:r w:rsidR="00546140">
        <w:rPr>
          <w:rFonts w:ascii="Times New Roman" w:hAnsi="Times New Roman" w:cs="Times New Roman"/>
          <w:sz w:val="29"/>
          <w:szCs w:val="29"/>
        </w:rPr>
        <w:t>.27</w:t>
      </w:r>
      <w:r>
        <w:rPr>
          <w:rFonts w:ascii="Times New Roman" w:hAnsi="Times New Roman" w:cs="Times New Roman"/>
          <w:sz w:val="29"/>
          <w:szCs w:val="29"/>
        </w:rPr>
        <w:t xml:space="preserve">. В рамках экспериментальной и инновационной деятельности предусматривать дополнительные гарантии для педагогических и руководящих работников, участвующих в экспериментах, в виде надбавок стимулирующего характера, а также необходимое обучение работников, оснащение эксперимента техническими средствами, средствами коммуникации, учебно-наглядными пособиями и др. за счет средств соответствующих бюджетов. </w:t>
      </w:r>
    </w:p>
    <w:p w:rsidR="001D685D" w:rsidRDefault="00546140" w:rsidP="001D685D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31.28</w:t>
      </w:r>
      <w:r w:rsidR="001D685D">
        <w:rPr>
          <w:rFonts w:ascii="Times New Roman" w:hAnsi="Times New Roman" w:cs="Times New Roman"/>
          <w:sz w:val="29"/>
          <w:szCs w:val="29"/>
        </w:rPr>
        <w:t>. Не допускать привлечение работников учреждений образования к выполнению работы, не обусловленной трудовым договором (контрактом), должностными (рабочими) инструкциями.</w:t>
      </w:r>
    </w:p>
    <w:p w:rsidR="0079368F" w:rsidRDefault="006F46F5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31.29. Устанавливать работникам, имеющим детей в возрасте до четырнадцати лет, режим гибкого рабочего времени, неполный рабочий день и </w:t>
      </w:r>
      <w:proofErr w:type="gramStart"/>
      <w:r>
        <w:rPr>
          <w:rFonts w:ascii="Times New Roman" w:hAnsi="Times New Roman" w:cs="Times New Roman"/>
          <w:sz w:val="29"/>
          <w:szCs w:val="29"/>
        </w:rPr>
        <w:t>другое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по их инициативе.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ОХРАНА ТРУДА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32. Управление обязуется: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32.1. Ежегодно подводить итоги работы отделов образования местных исполнительных и распорядительных органов, организаций системы управления по улучшению условий и охраны труда, </w:t>
      </w:r>
      <w:r>
        <w:rPr>
          <w:rFonts w:ascii="Times New Roman" w:hAnsi="Times New Roman" w:cs="Times New Roman"/>
          <w:sz w:val="29"/>
          <w:szCs w:val="29"/>
        </w:rPr>
        <w:lastRenderedPageBreak/>
        <w:t xml:space="preserve">профилактике производственного травматизма и информировать  Областную организацию.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33.  Областная организация обязуется: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ab/>
        <w:t xml:space="preserve">33.1. Отстаивать права работников на здоровые и безопасные условия труда, материальные интересы лиц, пострадавших в результате несчастных случаев на производстве, членов их семей.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33.2. Ежегодно подводить итоги республиканского смотра-конкурса на лучшую организацию общественного контроля по охране труда.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ab/>
        <w:t>33.3. Не реже одного раза в год с участием представителя Управления анализировать состояние производственного травматизма в отрасли, полноту предоставления предусмотренных законодательством компенсаций за работу в неблагоприятных условиях труда.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33.4.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профсоюза, в том числе в суде в соответствии с пунктом 299 Положения о страховой деятельности в Республике Беларусь, утверждённого Указом Президента Республики Беларусь от 25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9"/>
            <w:szCs w:val="29"/>
          </w:rPr>
          <w:t>2006 г</w:t>
        </w:r>
      </w:smartTag>
      <w:r>
        <w:rPr>
          <w:rFonts w:ascii="Times New Roman" w:hAnsi="Times New Roman" w:cs="Times New Roman"/>
          <w:sz w:val="29"/>
          <w:szCs w:val="29"/>
        </w:rPr>
        <w:t xml:space="preserve">. № 530 «О страховой деятельности».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33.5. Предъявлять требования о приостановке работ в случае непосредственной угрозы жизни и здоровью работников.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33.6. Обращаться в соответствующие органы с требованием о привлечении к ответственности должностных лиц, виновных в нарушении нормативных требований по охране труда, сокрытии фактов несчастных случаев. </w:t>
      </w:r>
    </w:p>
    <w:p w:rsidR="009B7FD7" w:rsidRPr="009B7FD7" w:rsidRDefault="009B7FD7" w:rsidP="009B7FD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9B7FD7">
        <w:rPr>
          <w:rFonts w:ascii="Times New Roman" w:hAnsi="Times New Roman" w:cs="Times New Roman"/>
          <w:i/>
          <w:color w:val="FF0000"/>
          <w:sz w:val="29"/>
          <w:szCs w:val="29"/>
        </w:rPr>
        <w:tab/>
      </w:r>
      <w:r w:rsidRPr="009B7FD7">
        <w:rPr>
          <w:rFonts w:ascii="Times New Roman" w:hAnsi="Times New Roman" w:cs="Times New Roman"/>
          <w:sz w:val="29"/>
          <w:szCs w:val="29"/>
        </w:rPr>
        <w:t>33.</w:t>
      </w:r>
      <w:r>
        <w:rPr>
          <w:rFonts w:ascii="Times New Roman" w:hAnsi="Times New Roman" w:cs="Times New Roman"/>
          <w:sz w:val="29"/>
          <w:szCs w:val="29"/>
        </w:rPr>
        <w:t>7</w:t>
      </w:r>
      <w:r w:rsidRPr="009B7FD7">
        <w:rPr>
          <w:rFonts w:ascii="Times New Roman" w:hAnsi="Times New Roman" w:cs="Times New Roman"/>
          <w:sz w:val="29"/>
          <w:szCs w:val="29"/>
        </w:rPr>
        <w:t>. Обеспечить выполнение Плана мероприятий отраслевого профсоюза по реализации Директивы Президента Республики Беларусь от 11.03.2004 № 1 «О мерах по укреплению общественной безопасности и дисциплины» в редакции Указа Президента Республики Беларусь от 12.10.2015 № 420.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34. Стороны пришли к соглашению: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34.1. Осуществлять во всех организациях системы управления периодический </w:t>
      </w:r>
      <w:proofErr w:type="gramStart"/>
      <w:r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соблюдением законодательства об охране труда.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34.2. В целях обучения работников отделов образования местных исполнительных и распорядительных органов, организаций системы управления, профсоюзного актива и пропаганды здоровых и безопасных условий труда продолжить работу по созданию в каждом районе базовых (опорных) организаций.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34.3. Проводить совместные семинары по охране труда представителей управлений (отделов) образования местных исполнительных и распорядительных органов, комитетов профсоюза и Департамента государственной инспекции труда.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34.</w:t>
      </w:r>
      <w:r w:rsidR="009B7FD7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 xml:space="preserve">. Постоянно осуществлять контроль </w:t>
      </w:r>
      <w:proofErr w:type="gramStart"/>
      <w:r>
        <w:rPr>
          <w:rFonts w:ascii="Times New Roman" w:hAnsi="Times New Roman" w:cs="Times New Roman"/>
          <w:sz w:val="29"/>
          <w:szCs w:val="29"/>
        </w:rPr>
        <w:t>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34.</w:t>
      </w:r>
      <w:r w:rsidR="009B7FD7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 xml:space="preserve">.1. предоставлением компенсаций работникам за работу во вредных и (или) опасных условиях труда; при необходимости оказывать нанимателям методическую помощь в организации аттестации рабочих мест по условиям труда.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34.</w:t>
      </w:r>
      <w:r w:rsidR="009B7FD7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 xml:space="preserve">.2. выдачей работникам средств индивидуальной защиты, смывающих и обезвреживающих средств.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34.</w:t>
      </w:r>
      <w:r w:rsidR="009B7FD7">
        <w:rPr>
          <w:rFonts w:ascii="Times New Roman" w:hAnsi="Times New Roman" w:cs="Times New Roman"/>
          <w:sz w:val="29"/>
          <w:szCs w:val="29"/>
        </w:rPr>
        <w:t>5</w:t>
      </w:r>
      <w:r>
        <w:rPr>
          <w:rFonts w:ascii="Times New Roman" w:hAnsi="Times New Roman" w:cs="Times New Roman"/>
          <w:sz w:val="29"/>
          <w:szCs w:val="29"/>
        </w:rPr>
        <w:t xml:space="preserve">. Добиваться выделения денежных средств на мероприятия, направленные на создание здоровых и безопасных условий и охраны труда.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34.</w:t>
      </w:r>
      <w:r w:rsidR="009B7FD7">
        <w:rPr>
          <w:rFonts w:ascii="Times New Roman" w:hAnsi="Times New Roman" w:cs="Times New Roman"/>
          <w:sz w:val="29"/>
          <w:szCs w:val="29"/>
        </w:rPr>
        <w:t>6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 О</w:t>
      </w:r>
      <w:proofErr w:type="gramEnd"/>
      <w:r>
        <w:rPr>
          <w:rFonts w:ascii="Times New Roman" w:hAnsi="Times New Roman" w:cs="Times New Roman"/>
          <w:sz w:val="29"/>
          <w:szCs w:val="29"/>
        </w:rPr>
        <w:t>существлять приём на работу на должность инженера по охране труда в организации системы образования в строгом соответствии с квалификационной характеристикой и требованиями «Типового положения о службе охраны труда организации", утверждённого постановлением Министерства труда и социальной защиты Республики Беларусь 30.09.2013 года № 98.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34.</w:t>
      </w:r>
      <w:r w:rsidR="009B7FD7">
        <w:rPr>
          <w:rFonts w:ascii="Times New Roman" w:hAnsi="Times New Roman" w:cs="Times New Roman"/>
          <w:sz w:val="29"/>
          <w:szCs w:val="29"/>
        </w:rPr>
        <w:t>7</w:t>
      </w:r>
      <w:r>
        <w:rPr>
          <w:rFonts w:ascii="Times New Roman" w:hAnsi="Times New Roman" w:cs="Times New Roman"/>
          <w:sz w:val="29"/>
          <w:szCs w:val="29"/>
        </w:rPr>
        <w:t xml:space="preserve">. Рекомендовать нанимателям: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34.</w:t>
      </w:r>
      <w:r w:rsidR="009B7FD7">
        <w:rPr>
          <w:rFonts w:ascii="Times New Roman" w:hAnsi="Times New Roman" w:cs="Times New Roman"/>
          <w:sz w:val="29"/>
          <w:szCs w:val="29"/>
        </w:rPr>
        <w:t>7</w:t>
      </w:r>
      <w:r>
        <w:rPr>
          <w:rFonts w:ascii="Times New Roman" w:hAnsi="Times New Roman" w:cs="Times New Roman"/>
          <w:sz w:val="29"/>
          <w:szCs w:val="29"/>
        </w:rPr>
        <w:t xml:space="preserve">.1. вводить в штатные расписания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организаций системы управления должности инженеров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по охране труда (службу охраны труда) в соответствии с нормативами, определёнными законодательством.</w:t>
      </w:r>
    </w:p>
    <w:p w:rsidR="0079368F" w:rsidRDefault="00685395" w:rsidP="009B7FD7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  <w:r w:rsidR="0079368F">
        <w:rPr>
          <w:rFonts w:ascii="Times New Roman" w:hAnsi="Times New Roman" w:cs="Times New Roman"/>
          <w:sz w:val="29"/>
          <w:szCs w:val="29"/>
        </w:rPr>
        <w:t>34.</w:t>
      </w:r>
      <w:r>
        <w:rPr>
          <w:rFonts w:ascii="Times New Roman" w:hAnsi="Times New Roman" w:cs="Times New Roman"/>
          <w:sz w:val="29"/>
          <w:szCs w:val="29"/>
        </w:rPr>
        <w:t>7</w:t>
      </w:r>
      <w:r w:rsidR="0079368F"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Times New Roman" w:hAnsi="Times New Roman" w:cs="Times New Roman"/>
          <w:sz w:val="29"/>
          <w:szCs w:val="29"/>
        </w:rPr>
        <w:t>2</w:t>
      </w:r>
      <w:r w:rsidR="0079368F">
        <w:rPr>
          <w:rFonts w:ascii="Times New Roman" w:hAnsi="Times New Roman" w:cs="Times New Roman"/>
          <w:sz w:val="29"/>
          <w:szCs w:val="29"/>
        </w:rPr>
        <w:t xml:space="preserve">. обеспечивать организацию прохождения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медосмотров;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34.</w:t>
      </w:r>
      <w:r w:rsidR="00685395">
        <w:rPr>
          <w:rFonts w:ascii="Times New Roman" w:hAnsi="Times New Roman" w:cs="Times New Roman"/>
          <w:sz w:val="29"/>
          <w:szCs w:val="29"/>
        </w:rPr>
        <w:t>7</w:t>
      </w:r>
      <w:r>
        <w:rPr>
          <w:rFonts w:ascii="Times New Roman" w:hAnsi="Times New Roman" w:cs="Times New Roman"/>
          <w:sz w:val="29"/>
          <w:szCs w:val="29"/>
        </w:rPr>
        <w:t>.</w:t>
      </w:r>
      <w:r w:rsidR="00685395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 xml:space="preserve">. при несчастном случае с тяжелым либо смертельным исходом, групповом несчастном случае, требующих специального расследования, незамедлительно извещать вышестоящий комитет отраслевого профсоюза с целью обеспечения участия в расследовании данной </w:t>
      </w:r>
      <w:proofErr w:type="gramStart"/>
      <w:r>
        <w:rPr>
          <w:rFonts w:ascii="Times New Roman" w:hAnsi="Times New Roman" w:cs="Times New Roman"/>
          <w:sz w:val="29"/>
          <w:szCs w:val="29"/>
        </w:rPr>
        <w:t>категории несчастных случаев технического инспектора труда отраслевого профсоюза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34.</w:t>
      </w:r>
      <w:r w:rsidR="00685395">
        <w:rPr>
          <w:rFonts w:ascii="Times New Roman" w:hAnsi="Times New Roman" w:cs="Times New Roman"/>
          <w:sz w:val="29"/>
          <w:szCs w:val="29"/>
        </w:rPr>
        <w:t>7</w:t>
      </w:r>
      <w:r>
        <w:rPr>
          <w:rFonts w:ascii="Times New Roman" w:hAnsi="Times New Roman" w:cs="Times New Roman"/>
          <w:sz w:val="29"/>
          <w:szCs w:val="29"/>
        </w:rPr>
        <w:t>.</w:t>
      </w:r>
      <w:r w:rsidR="00685395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 xml:space="preserve">. включать в коллективные договоры организаций системы Управления </w:t>
      </w:r>
      <w:r w:rsidR="0022666D">
        <w:rPr>
          <w:rFonts w:ascii="Times New Roman" w:hAnsi="Times New Roman" w:cs="Times New Roman"/>
          <w:sz w:val="29"/>
          <w:szCs w:val="29"/>
        </w:rPr>
        <w:t xml:space="preserve">из средств нанимателя </w:t>
      </w:r>
      <w:r>
        <w:rPr>
          <w:rFonts w:ascii="Times New Roman" w:hAnsi="Times New Roman" w:cs="Times New Roman"/>
          <w:sz w:val="29"/>
          <w:szCs w:val="29"/>
        </w:rPr>
        <w:t>нормы об оказании семье погибшего на производстве работника, помимо установленного законодательством возмещения ущерба, единовременной материальной помощи в размере не менее 10 годовых заработков погибшего</w:t>
      </w:r>
      <w:r w:rsidR="003F630A">
        <w:rPr>
          <w:rFonts w:ascii="Times New Roman" w:hAnsi="Times New Roman" w:cs="Times New Roman"/>
          <w:sz w:val="29"/>
          <w:szCs w:val="29"/>
        </w:rPr>
        <w:t xml:space="preserve"> по вине нанимателя</w:t>
      </w:r>
      <w:r>
        <w:rPr>
          <w:rFonts w:ascii="Times New Roman" w:hAnsi="Times New Roman" w:cs="Times New Roman"/>
          <w:sz w:val="29"/>
          <w:szCs w:val="29"/>
        </w:rPr>
        <w:t>, исчисленных по заработку за год от месяца, предшествующего несчастному случаю, а работнику, утратившему трудоспособность в результате несчастного случая на производстве</w:t>
      </w:r>
      <w:r w:rsidR="003F630A">
        <w:rPr>
          <w:rFonts w:ascii="Times New Roman" w:hAnsi="Times New Roman" w:cs="Times New Roman"/>
          <w:sz w:val="29"/>
          <w:szCs w:val="29"/>
        </w:rPr>
        <w:t xml:space="preserve"> по вине</w:t>
      </w:r>
      <w:proofErr w:type="gramEnd"/>
      <w:r w:rsidR="003F630A">
        <w:rPr>
          <w:rFonts w:ascii="Times New Roman" w:hAnsi="Times New Roman" w:cs="Times New Roman"/>
          <w:sz w:val="29"/>
          <w:szCs w:val="29"/>
        </w:rPr>
        <w:t xml:space="preserve"> нанимателя</w:t>
      </w:r>
      <w:r>
        <w:rPr>
          <w:rFonts w:ascii="Times New Roman" w:hAnsi="Times New Roman" w:cs="Times New Roman"/>
          <w:sz w:val="29"/>
          <w:szCs w:val="29"/>
        </w:rPr>
        <w:t xml:space="preserve">, </w:t>
      </w:r>
      <w:r w:rsidR="00F71408"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hAnsi="Times New Roman" w:cs="Times New Roman"/>
          <w:sz w:val="29"/>
          <w:szCs w:val="29"/>
        </w:rPr>
        <w:t xml:space="preserve">единовременной материальной помощи в размере одного среднемесячного заработка за каждый процент утраты трудоспособности при наличии средств. </w:t>
      </w:r>
    </w:p>
    <w:p w:rsidR="003F630A" w:rsidRDefault="003F630A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производстве.</w:t>
      </w:r>
    </w:p>
    <w:p w:rsidR="003F630A" w:rsidRDefault="003F630A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Порядок и условия выплаты материальной помощи определяются коллективным договором.</w:t>
      </w:r>
    </w:p>
    <w:p w:rsidR="00685395" w:rsidRPr="00685395" w:rsidRDefault="00685395" w:rsidP="0068539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9"/>
          <w:szCs w:val="29"/>
        </w:rPr>
      </w:pPr>
      <w:r w:rsidRPr="00685395">
        <w:rPr>
          <w:rFonts w:ascii="Times New Roman" w:hAnsi="Times New Roman" w:cs="Times New Roman"/>
          <w:i/>
          <w:color w:val="FF0000"/>
          <w:sz w:val="29"/>
          <w:szCs w:val="29"/>
        </w:rPr>
        <w:tab/>
      </w:r>
      <w:r w:rsidRPr="00685395">
        <w:rPr>
          <w:rFonts w:ascii="Times New Roman" w:hAnsi="Times New Roman" w:cs="Times New Roman"/>
          <w:spacing w:val="-6"/>
          <w:sz w:val="29"/>
          <w:szCs w:val="29"/>
        </w:rPr>
        <w:t>34.7.5. лицам, получившим трудовое увечье или профессиональное заболевание, при прекращении трудового договора (контракта) по основаниям, предусмотренным пунктами 2 и 6 статьи 42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34.</w:t>
      </w:r>
      <w:r w:rsidR="00685395">
        <w:rPr>
          <w:rFonts w:ascii="Times New Roman" w:hAnsi="Times New Roman" w:cs="Times New Roman"/>
          <w:sz w:val="29"/>
          <w:szCs w:val="29"/>
        </w:rPr>
        <w:t>7</w:t>
      </w:r>
      <w:r>
        <w:rPr>
          <w:rFonts w:ascii="Times New Roman" w:hAnsi="Times New Roman" w:cs="Times New Roman"/>
          <w:sz w:val="29"/>
          <w:szCs w:val="29"/>
        </w:rPr>
        <w:t xml:space="preserve">.6. предусматривать в </w:t>
      </w:r>
      <w:r w:rsidR="00685395">
        <w:rPr>
          <w:rFonts w:ascii="Times New Roman" w:hAnsi="Times New Roman" w:cs="Times New Roman"/>
          <w:sz w:val="29"/>
          <w:szCs w:val="29"/>
        </w:rPr>
        <w:t xml:space="preserve">бюджетной </w:t>
      </w:r>
      <w:r>
        <w:rPr>
          <w:rFonts w:ascii="Times New Roman" w:hAnsi="Times New Roman" w:cs="Times New Roman"/>
          <w:sz w:val="29"/>
          <w:szCs w:val="29"/>
        </w:rPr>
        <w:t xml:space="preserve">смете </w:t>
      </w:r>
      <w:proofErr w:type="gramStart"/>
      <w:r>
        <w:rPr>
          <w:rFonts w:ascii="Times New Roman" w:hAnsi="Times New Roman" w:cs="Times New Roman"/>
          <w:sz w:val="29"/>
          <w:szCs w:val="29"/>
        </w:rPr>
        <w:t>расходов организаций системы управления средства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на реализацию мероприятий по охране труда</w:t>
      </w:r>
      <w:r w:rsidR="00685395">
        <w:rPr>
          <w:rFonts w:ascii="Times New Roman" w:hAnsi="Times New Roman" w:cs="Times New Roman"/>
          <w:sz w:val="29"/>
          <w:szCs w:val="29"/>
        </w:rPr>
        <w:t>;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34.</w:t>
      </w:r>
      <w:r w:rsidR="00685395">
        <w:rPr>
          <w:rFonts w:ascii="Times New Roman" w:hAnsi="Times New Roman" w:cs="Times New Roman"/>
          <w:sz w:val="29"/>
          <w:szCs w:val="29"/>
        </w:rPr>
        <w:t>7</w:t>
      </w:r>
      <w:r>
        <w:rPr>
          <w:rFonts w:ascii="Times New Roman" w:hAnsi="Times New Roman" w:cs="Times New Roman"/>
          <w:sz w:val="29"/>
          <w:szCs w:val="29"/>
        </w:rPr>
        <w:t>.7. предоставлять каждому работнику при приёме на работу полную и достоверную информацию о состоянии условий и охраны труда на его рабочем месте, о существующих рисках повреждения здоровья, полагающихся ему средствах индивидуальной и коллективной защиты, а также льготах и компенсациях, установленных законодательством</w:t>
      </w:r>
      <w:r w:rsidR="00685395">
        <w:rPr>
          <w:rFonts w:ascii="Times New Roman" w:hAnsi="Times New Roman" w:cs="Times New Roman"/>
          <w:sz w:val="29"/>
          <w:szCs w:val="29"/>
        </w:rPr>
        <w:t>;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34.</w:t>
      </w:r>
      <w:r w:rsidR="00685395">
        <w:rPr>
          <w:rFonts w:ascii="Times New Roman" w:hAnsi="Times New Roman" w:cs="Times New Roman"/>
          <w:sz w:val="29"/>
          <w:szCs w:val="29"/>
        </w:rPr>
        <w:t>7</w:t>
      </w:r>
      <w:r>
        <w:rPr>
          <w:rFonts w:ascii="Times New Roman" w:hAnsi="Times New Roman" w:cs="Times New Roman"/>
          <w:sz w:val="29"/>
          <w:szCs w:val="29"/>
        </w:rPr>
        <w:t xml:space="preserve">.8. оказывать содействие в </w:t>
      </w:r>
      <w:proofErr w:type="gramStart"/>
      <w:r>
        <w:rPr>
          <w:rFonts w:ascii="Times New Roman" w:hAnsi="Times New Roman" w:cs="Times New Roman"/>
          <w:sz w:val="29"/>
          <w:szCs w:val="29"/>
        </w:rPr>
        <w:t>обучении общественных инспекторов по охране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труда</w:t>
      </w:r>
      <w:r w:rsidR="00685395">
        <w:rPr>
          <w:rFonts w:ascii="Times New Roman" w:hAnsi="Times New Roman" w:cs="Times New Roman"/>
          <w:sz w:val="29"/>
          <w:szCs w:val="29"/>
        </w:rPr>
        <w:t>;</w:t>
      </w:r>
    </w:p>
    <w:p w:rsidR="0079368F" w:rsidRDefault="00342893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34.7</w:t>
      </w:r>
      <w:r w:rsidR="0079368F">
        <w:rPr>
          <w:rFonts w:ascii="Times New Roman" w:hAnsi="Times New Roman" w:cs="Times New Roman"/>
          <w:sz w:val="29"/>
          <w:szCs w:val="29"/>
        </w:rPr>
        <w:t>.9. поощрять за активную работу общественных инспекторов по охране труда</w:t>
      </w:r>
      <w:r w:rsidR="00685395">
        <w:rPr>
          <w:rFonts w:ascii="Times New Roman" w:hAnsi="Times New Roman" w:cs="Times New Roman"/>
          <w:sz w:val="29"/>
          <w:szCs w:val="29"/>
        </w:rPr>
        <w:t xml:space="preserve"> по итогам месяца (квартала, года)</w:t>
      </w:r>
      <w:r w:rsidR="0079368F">
        <w:rPr>
          <w:rFonts w:ascii="Times New Roman" w:hAnsi="Times New Roman" w:cs="Times New Roman"/>
          <w:sz w:val="29"/>
          <w:szCs w:val="29"/>
        </w:rPr>
        <w:t>.</w:t>
      </w:r>
    </w:p>
    <w:p w:rsidR="00342893" w:rsidRDefault="00342893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34.7.10. </w:t>
      </w:r>
      <w:proofErr w:type="gramStart"/>
      <w:r>
        <w:rPr>
          <w:rFonts w:ascii="Times New Roman" w:hAnsi="Times New Roman" w:cs="Times New Roman"/>
          <w:sz w:val="29"/>
          <w:szCs w:val="29"/>
        </w:rPr>
        <w:t>Включать в соглашения, коллективные договоры организаций системы Управления</w:t>
      </w:r>
      <w:r w:rsidR="00BA687A">
        <w:rPr>
          <w:rFonts w:ascii="Times New Roman" w:hAnsi="Times New Roman" w:cs="Times New Roman"/>
          <w:sz w:val="29"/>
          <w:szCs w:val="29"/>
        </w:rPr>
        <w:t xml:space="preserve"> положение об обязанности работников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  <w:proofErr w:type="gramEnd"/>
    </w:p>
    <w:p w:rsidR="00BA687A" w:rsidRDefault="00BA687A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34.7.11. Применять меры поощрения и материального стимулирования работников за соблюдение требований по охране труда</w:t>
      </w:r>
      <w:r w:rsidR="00E62FB6">
        <w:rPr>
          <w:rFonts w:ascii="Times New Roman" w:hAnsi="Times New Roman" w:cs="Times New Roman"/>
          <w:sz w:val="29"/>
          <w:szCs w:val="29"/>
        </w:rPr>
        <w:t>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СОЦИАЛЬНЫЕ ГАРАНТИИ, ЖИЛИЩНО-БЫТОВЫЕ УСЛОВИЯ, ОХРАНА ЗДОРОВЬЯ И ОРГАНИЗАЦИЯ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ОТДЫХА РАБОТНИКОВ ОРГАНИЗАЦИЙ СИСТЕМЫ УПРАВЛЕНИЯ</w:t>
      </w:r>
      <w:proofErr w:type="gramEnd"/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35.  Управление обязуется содействовать организации отдыха, оздоровления и санаторно-курортного лечени</w:t>
      </w:r>
      <w:r w:rsidR="00DD50B6">
        <w:rPr>
          <w:rFonts w:ascii="Times New Roman" w:hAnsi="Times New Roman" w:cs="Times New Roman"/>
          <w:sz w:val="29"/>
          <w:szCs w:val="29"/>
        </w:rPr>
        <w:t>я работников системы Управления</w:t>
      </w:r>
      <w:r w:rsidR="004D62AB">
        <w:rPr>
          <w:rFonts w:ascii="Times New Roman" w:hAnsi="Times New Roman" w:cs="Times New Roman"/>
          <w:sz w:val="29"/>
          <w:szCs w:val="29"/>
        </w:rPr>
        <w:t>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36.   Областная организация обязуется: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36.1. Ежегодно анализировать состояние обеспеченности жильем  работников организаций  системы  Управления  и информировать Управление.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36.2. Способствовать организации оздоровления и санаторно-курортного лечения работников организаций  системы  Управления,  в том </w:t>
      </w:r>
      <w:r>
        <w:rPr>
          <w:rFonts w:ascii="Times New Roman" w:hAnsi="Times New Roman"/>
          <w:sz w:val="29"/>
          <w:szCs w:val="29"/>
        </w:rPr>
        <w:lastRenderedPageBreak/>
        <w:t xml:space="preserve">числе на базе организаций УП  </w:t>
      </w:r>
      <w:r>
        <w:rPr>
          <w:rFonts w:ascii="Cambria Math" w:hAnsi="Cambria Math"/>
          <w:sz w:val="29"/>
          <w:szCs w:val="29"/>
        </w:rPr>
        <w:t>«</w:t>
      </w:r>
      <w:proofErr w:type="spellStart"/>
      <w:r>
        <w:rPr>
          <w:rFonts w:ascii="Times New Roman" w:hAnsi="Times New Roman"/>
          <w:sz w:val="29"/>
          <w:szCs w:val="29"/>
        </w:rPr>
        <w:t>Белпрофсоюзкурорт</w:t>
      </w:r>
      <w:proofErr w:type="spellEnd"/>
      <w:r>
        <w:rPr>
          <w:rFonts w:ascii="Times New Roman" w:hAnsi="Times New Roman"/>
          <w:sz w:val="29"/>
          <w:szCs w:val="29"/>
        </w:rPr>
        <w:t xml:space="preserve">»  и ТЭУП </w:t>
      </w:r>
      <w:r>
        <w:rPr>
          <w:rFonts w:ascii="Cambria Math" w:hAnsi="Cambria Math"/>
          <w:sz w:val="29"/>
          <w:szCs w:val="29"/>
        </w:rPr>
        <w:t>«</w:t>
      </w:r>
      <w:proofErr w:type="spellStart"/>
      <w:r>
        <w:rPr>
          <w:rFonts w:ascii="Times New Roman" w:hAnsi="Times New Roman"/>
          <w:sz w:val="29"/>
          <w:szCs w:val="29"/>
        </w:rPr>
        <w:t>Беларустурист</w:t>
      </w:r>
      <w:proofErr w:type="spellEnd"/>
      <w:r>
        <w:rPr>
          <w:rFonts w:ascii="Times New Roman" w:hAnsi="Times New Roman"/>
          <w:sz w:val="29"/>
          <w:szCs w:val="29"/>
        </w:rPr>
        <w:t xml:space="preserve">», добиваться предоставления ими скидок для членов отраслевого профсоюза и их детей.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36.3. Оказывать помощь организациям  системы  Управления в отводе земли для создания организации застройщиков с целью улучшения жилищных условий работников.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37. Стороны обязуются добиваться: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37.1. Поэтапного увеличения доли  расходов республиканского  и местных бюджетов  на финансирование отрасли по отношению к ВВП  в размере до 6 %.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37.2. Выделения не менее 20 % построенного в </w:t>
      </w:r>
      <w:proofErr w:type="spellStart"/>
      <w:r>
        <w:rPr>
          <w:rFonts w:ascii="Times New Roman" w:hAnsi="Times New Roman"/>
          <w:sz w:val="29"/>
          <w:szCs w:val="29"/>
        </w:rPr>
        <w:t>агрогородках</w:t>
      </w:r>
      <w:proofErr w:type="spellEnd"/>
      <w:r>
        <w:rPr>
          <w:rFonts w:ascii="Times New Roman" w:hAnsi="Times New Roman"/>
          <w:sz w:val="29"/>
          <w:szCs w:val="29"/>
        </w:rPr>
        <w:t xml:space="preserve"> жилья педагогическим работникам, работающим в сельских населенных пунктах.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38. Стороны пришли к соглашению: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38.1. Председатели комитетов отраслевого профсоюза, их заместители включаются в составы ректоратов, советов организаций системы образования и Управления, принимают участие в заседаниях, совещаниях по вопросам прав и интересов работников.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Представители комитетов отраслевого профсоюза включаются  в составы создаваемых в организациях системы образования и Управления комиссий, деятельность которых затрагивает права и законные интересы работников.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Представители комитетов отраслевого профсоюза для включения  в составы комиссий и иных целей определяются соответствующими профсоюзными органами.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38.2. Учет граждан, нуждающихся в улучшении жилищных условий, и  распределение жилых помещений производить совместным решением нанимателя и комитета отраслевого профсоюза в соответствии  с законодательством. Учет граждан, нуждающихся в улучшении жилищных условий, по месту работы ведут работники, назначенные нанимателем по согласованию с комитетом отраслевого профсоюза. Списки лиц, которым предоставляется жилье, доводятся до сведения коллектива работников.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38.3. Рекомендовать руководителям  учреждений образования совместно с комитетами отраслевого профсоюза ежегодно анализировать обеспеченность работников жильем и принимать  возможные меры по улучшению их жилищных условий.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38.4. </w:t>
      </w:r>
      <w:proofErr w:type="gramStart"/>
      <w:r>
        <w:rPr>
          <w:rFonts w:ascii="Times New Roman" w:hAnsi="Times New Roman"/>
          <w:sz w:val="29"/>
          <w:szCs w:val="29"/>
        </w:rPr>
        <w:t xml:space="preserve">Содействовать выделению из местных бюджетов дополнительных  средств на содержание организаций  системы  Управления,  выплаты социального характера  работникам организаций системы образования (компенсация стоимости проезда к месту работы, оказание материальной помощи,  дополнительные меры материального стимулирования  труда, установленные Декретом № 29,  выплаты молодым специалистам и специалистам с высшим и средним специальным </w:t>
      </w:r>
      <w:r>
        <w:rPr>
          <w:rFonts w:ascii="Times New Roman" w:hAnsi="Times New Roman"/>
          <w:sz w:val="29"/>
          <w:szCs w:val="29"/>
        </w:rPr>
        <w:lastRenderedPageBreak/>
        <w:t>образованием, получившим образование на условиях оплаты и направленным с их согласия на работу, и</w:t>
      </w:r>
      <w:proofErr w:type="gramEnd"/>
      <w:r>
        <w:rPr>
          <w:rFonts w:ascii="Times New Roman" w:hAnsi="Times New Roman"/>
          <w:sz w:val="29"/>
          <w:szCs w:val="29"/>
        </w:rPr>
        <w:t xml:space="preserve"> др.). </w:t>
      </w:r>
    </w:p>
    <w:p w:rsidR="002303CE" w:rsidRDefault="002303CE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38.5. Рекомендовать управлению продолжить открытие и развитие санатория-профилактория при институте развития образования, совершенствовать иные формы оздоровления работников.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38.</w:t>
      </w:r>
      <w:r w:rsidR="0008626F">
        <w:rPr>
          <w:rFonts w:ascii="Times New Roman" w:hAnsi="Times New Roman"/>
          <w:sz w:val="29"/>
          <w:szCs w:val="29"/>
        </w:rPr>
        <w:t>6</w:t>
      </w:r>
      <w:r>
        <w:rPr>
          <w:rFonts w:ascii="Times New Roman" w:hAnsi="Times New Roman"/>
          <w:sz w:val="29"/>
          <w:szCs w:val="29"/>
        </w:rPr>
        <w:t xml:space="preserve">. </w:t>
      </w:r>
      <w:proofErr w:type="gramStart"/>
      <w:r w:rsidR="0008626F">
        <w:rPr>
          <w:rFonts w:ascii="Times New Roman" w:hAnsi="Times New Roman"/>
          <w:sz w:val="29"/>
          <w:szCs w:val="29"/>
        </w:rPr>
        <w:t>Содействовать выделению из местных бюджетов дополнительных средств</w:t>
      </w:r>
      <w:r w:rsidR="00711697">
        <w:rPr>
          <w:rFonts w:ascii="Times New Roman" w:hAnsi="Times New Roman"/>
          <w:sz w:val="29"/>
          <w:szCs w:val="29"/>
        </w:rPr>
        <w:t xml:space="preserve"> на содержание организаций системы образования, выплаты социального характера</w:t>
      </w:r>
      <w:r w:rsidR="0044413A">
        <w:rPr>
          <w:rFonts w:ascii="Times New Roman" w:hAnsi="Times New Roman"/>
          <w:sz w:val="29"/>
          <w:szCs w:val="29"/>
        </w:rPr>
        <w:t xml:space="preserve"> работникам организаций системы образования (компенсация стоимости проезда к месту работы, оказание материальной помощи, дополнительные меры материального стимулирования труда, установленные Декретом № 29, выплаты молодым специалистам и специалистам с высшим и средним специальным образованием, получившим образование на условиях оплаты   направленным с их согласия на работу и др.).</w:t>
      </w:r>
      <w:proofErr w:type="gramEnd"/>
    </w:p>
    <w:p w:rsidR="00C05DCA" w:rsidRDefault="00C05DCA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38.7. Содействовать организации работы отраслевого физкультурно-спортивного клуба «Буревестник», в том числе в части проведения республиканских отраслевых спартакиад и туристских слетов, физкультурно-оздоровительных и спортивных мероприятий, а также обеспечения </w:t>
      </w:r>
      <w:proofErr w:type="gramStart"/>
      <w:r>
        <w:rPr>
          <w:rFonts w:ascii="Times New Roman" w:hAnsi="Times New Roman"/>
          <w:sz w:val="29"/>
          <w:szCs w:val="29"/>
        </w:rPr>
        <w:t>участия сборных команд работников организаций системы образования</w:t>
      </w:r>
      <w:proofErr w:type="gramEnd"/>
      <w:r>
        <w:rPr>
          <w:rFonts w:ascii="Times New Roman" w:hAnsi="Times New Roman"/>
          <w:sz w:val="29"/>
          <w:szCs w:val="29"/>
        </w:rPr>
        <w:t xml:space="preserve"> в республиканских межотраслевых спартакиадах и туристских слетах, физкультурно-оздоровительных</w:t>
      </w:r>
      <w:r w:rsidR="00F43006">
        <w:rPr>
          <w:rFonts w:ascii="Times New Roman" w:hAnsi="Times New Roman"/>
          <w:sz w:val="29"/>
          <w:szCs w:val="29"/>
        </w:rPr>
        <w:t xml:space="preserve"> и спортивных мероприятиях.</w:t>
      </w:r>
    </w:p>
    <w:p w:rsidR="0079368F" w:rsidRDefault="00F43006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38.8</w:t>
      </w:r>
      <w:r w:rsidR="0079368F">
        <w:rPr>
          <w:rFonts w:ascii="Times New Roman" w:hAnsi="Times New Roman"/>
          <w:sz w:val="29"/>
          <w:szCs w:val="29"/>
        </w:rPr>
        <w:t xml:space="preserve">. </w:t>
      </w:r>
      <w:proofErr w:type="gramStart"/>
      <w:r w:rsidR="0079368F">
        <w:rPr>
          <w:rFonts w:ascii="Times New Roman" w:hAnsi="Times New Roman"/>
          <w:sz w:val="29"/>
          <w:szCs w:val="29"/>
        </w:rPr>
        <w:t xml:space="preserve">Наниматели </w:t>
      </w:r>
      <w:r>
        <w:rPr>
          <w:rFonts w:ascii="Times New Roman" w:hAnsi="Times New Roman"/>
          <w:sz w:val="29"/>
          <w:szCs w:val="29"/>
        </w:rPr>
        <w:t xml:space="preserve">в соответствии с коллективным договором, соглашением </w:t>
      </w:r>
      <w:r w:rsidR="0079368F">
        <w:rPr>
          <w:rFonts w:ascii="Times New Roman" w:hAnsi="Times New Roman"/>
          <w:sz w:val="29"/>
          <w:szCs w:val="29"/>
        </w:rPr>
        <w:t>создают для работников надлежащие бытовые условия и условия для питания</w:t>
      </w:r>
      <w:r w:rsidR="008E02BE">
        <w:rPr>
          <w:rFonts w:ascii="Times New Roman" w:hAnsi="Times New Roman"/>
          <w:sz w:val="29"/>
          <w:szCs w:val="29"/>
        </w:rPr>
        <w:t xml:space="preserve"> и занятия физической культурой</w:t>
      </w:r>
      <w:r w:rsidR="0079368F">
        <w:rPr>
          <w:rFonts w:ascii="Times New Roman" w:hAnsi="Times New Roman"/>
          <w:sz w:val="29"/>
          <w:szCs w:val="29"/>
        </w:rPr>
        <w:t xml:space="preserve">, при наличии возможности проводят мероприятия по удешевлению стоимости питания, организации отдыха,  физкультурно-оздоровительной  и спортивно-массовой работы, </w:t>
      </w:r>
      <w:r w:rsidR="008E02BE">
        <w:rPr>
          <w:rFonts w:ascii="Times New Roman" w:hAnsi="Times New Roman"/>
          <w:sz w:val="29"/>
          <w:szCs w:val="29"/>
        </w:rPr>
        <w:t>в том числе в части предоставления в установленном порядке возможности участия работников организаций системы образования в отраслевых, межотраслевых спартакиадах, туристских слетах, иных физкультурно-оздоровительных и</w:t>
      </w:r>
      <w:proofErr w:type="gramEnd"/>
      <w:r w:rsidR="008E02BE">
        <w:rPr>
          <w:rFonts w:ascii="Times New Roman" w:hAnsi="Times New Roman"/>
          <w:sz w:val="29"/>
          <w:szCs w:val="29"/>
        </w:rPr>
        <w:t xml:space="preserve"> спортивно-массовых </w:t>
      </w:r>
      <w:proofErr w:type="gramStart"/>
      <w:r w:rsidR="008E02BE">
        <w:rPr>
          <w:rFonts w:ascii="Times New Roman" w:hAnsi="Times New Roman"/>
          <w:sz w:val="29"/>
          <w:szCs w:val="29"/>
        </w:rPr>
        <w:t>мероприятиях</w:t>
      </w:r>
      <w:proofErr w:type="gramEnd"/>
      <w:r w:rsidR="008E02BE">
        <w:rPr>
          <w:rFonts w:ascii="Times New Roman" w:hAnsi="Times New Roman"/>
          <w:sz w:val="29"/>
          <w:szCs w:val="29"/>
        </w:rPr>
        <w:t>, их санаторно-курортного лечения</w:t>
      </w:r>
      <w:r w:rsidR="0079368F">
        <w:rPr>
          <w:rFonts w:ascii="Times New Roman" w:hAnsi="Times New Roman"/>
          <w:sz w:val="29"/>
          <w:szCs w:val="29"/>
        </w:rPr>
        <w:t xml:space="preserve">. </w:t>
      </w:r>
    </w:p>
    <w:p w:rsidR="0079368F" w:rsidRDefault="00F43006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38.9</w:t>
      </w:r>
      <w:r w:rsidR="0079368F">
        <w:rPr>
          <w:rFonts w:ascii="Times New Roman" w:hAnsi="Times New Roman"/>
          <w:sz w:val="29"/>
          <w:szCs w:val="29"/>
        </w:rPr>
        <w:t xml:space="preserve">. </w:t>
      </w:r>
      <w:r w:rsidR="00E91988">
        <w:rPr>
          <w:rFonts w:ascii="Times New Roman" w:hAnsi="Times New Roman"/>
          <w:sz w:val="29"/>
          <w:szCs w:val="29"/>
        </w:rPr>
        <w:t>Содействовать закреплению ветеранов отрасли и отраслевого профсоюза за организациями, в которых они работали</w:t>
      </w:r>
      <w:r w:rsidR="00084B1C">
        <w:rPr>
          <w:rFonts w:ascii="Times New Roman" w:hAnsi="Times New Roman"/>
          <w:sz w:val="29"/>
          <w:szCs w:val="29"/>
        </w:rPr>
        <w:t xml:space="preserve"> и с которыми утратили связь,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</w:t>
      </w:r>
      <w:r w:rsidR="0079368F">
        <w:rPr>
          <w:rFonts w:ascii="Times New Roman" w:hAnsi="Times New Roman"/>
          <w:sz w:val="29"/>
          <w:szCs w:val="29"/>
        </w:rPr>
        <w:t xml:space="preserve">. </w:t>
      </w:r>
    </w:p>
    <w:p w:rsidR="00BD7932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38.9. Содействовать организации работы </w:t>
      </w:r>
      <w:r w:rsidR="00BD7932">
        <w:rPr>
          <w:rFonts w:ascii="Times New Roman" w:hAnsi="Times New Roman"/>
          <w:sz w:val="29"/>
          <w:szCs w:val="29"/>
        </w:rPr>
        <w:t xml:space="preserve">молодежных советов, </w:t>
      </w:r>
      <w:r>
        <w:rPr>
          <w:rFonts w:ascii="Times New Roman" w:hAnsi="Times New Roman"/>
          <w:sz w:val="29"/>
          <w:szCs w:val="29"/>
        </w:rPr>
        <w:t>советов ветеранов  труда отрасли и отраслевого профсоюза на отраслевом и региональном уровня</w:t>
      </w:r>
      <w:r w:rsidR="00BD7932">
        <w:rPr>
          <w:rFonts w:ascii="Times New Roman" w:hAnsi="Times New Roman"/>
          <w:sz w:val="29"/>
          <w:szCs w:val="29"/>
        </w:rPr>
        <w:t xml:space="preserve">х,  проведению ими  мероприятий. </w:t>
      </w:r>
    </w:p>
    <w:p w:rsidR="0079368F" w:rsidRDefault="00BD7932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proofErr w:type="gramStart"/>
      <w:r>
        <w:rPr>
          <w:rFonts w:ascii="Times New Roman" w:hAnsi="Times New Roman"/>
          <w:sz w:val="29"/>
          <w:szCs w:val="29"/>
        </w:rPr>
        <w:t>П</w:t>
      </w:r>
      <w:r w:rsidR="0079368F">
        <w:rPr>
          <w:rFonts w:ascii="Times New Roman" w:hAnsi="Times New Roman"/>
          <w:sz w:val="29"/>
          <w:szCs w:val="29"/>
        </w:rPr>
        <w:t xml:space="preserve">риглашать ветеранов  труда отрасли и отраслевого профсоюза  к участию в  проводимых в соответствующих организациях  системы  </w:t>
      </w:r>
      <w:r w:rsidR="0079368F">
        <w:rPr>
          <w:rFonts w:ascii="Times New Roman" w:hAnsi="Times New Roman"/>
          <w:sz w:val="29"/>
          <w:szCs w:val="29"/>
        </w:rPr>
        <w:lastRenderedPageBreak/>
        <w:t xml:space="preserve">образования  и  организационных структурах отраслевого профсоюза праздничных мероприятиях.  </w:t>
      </w:r>
      <w:proofErr w:type="gramEnd"/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38.10. Координировать  работу  организаций  системы образования  и организационных  структур отраслевого профсоюза  по ведению ими учета ветеранов труда отрасли и отраслевого профсоюза, оказанию  им необходимой помощи. </w:t>
      </w:r>
    </w:p>
    <w:p w:rsidR="00863D94" w:rsidRDefault="00863D94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38.11.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профсоюза.</w:t>
      </w:r>
    </w:p>
    <w:p w:rsidR="00863D94" w:rsidRDefault="00863D94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38.12. Рекомендовать для включения в коллективные договоры (соглашения) нормы по отчислению нанимателями денежных сре</w:t>
      </w:r>
      <w:proofErr w:type="gramStart"/>
      <w:r>
        <w:rPr>
          <w:rFonts w:ascii="Times New Roman" w:hAnsi="Times New Roman"/>
          <w:sz w:val="29"/>
          <w:szCs w:val="29"/>
        </w:rPr>
        <w:t>дств пр</w:t>
      </w:r>
      <w:proofErr w:type="gramEnd"/>
      <w:r>
        <w:rPr>
          <w:rFonts w:ascii="Times New Roman" w:hAnsi="Times New Roman"/>
          <w:sz w:val="29"/>
          <w:szCs w:val="29"/>
        </w:rPr>
        <w:t>офсоюзным организациям для проведения культурно-массовых</w:t>
      </w:r>
      <w:r w:rsidR="007F315F">
        <w:rPr>
          <w:rFonts w:ascii="Times New Roman" w:hAnsi="Times New Roman"/>
          <w:sz w:val="29"/>
          <w:szCs w:val="29"/>
        </w:rPr>
        <w:t>, спортивных мероприятий.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не менее 0,15 процента от фонда заработной платы из внебюджетных сре</w:t>
      </w:r>
      <w:proofErr w:type="gramStart"/>
      <w:r w:rsidR="007F315F">
        <w:rPr>
          <w:rFonts w:ascii="Times New Roman" w:hAnsi="Times New Roman"/>
          <w:sz w:val="29"/>
          <w:szCs w:val="29"/>
        </w:rPr>
        <w:t>дств пр</w:t>
      </w:r>
      <w:proofErr w:type="gramEnd"/>
      <w:r w:rsidR="007F315F">
        <w:rPr>
          <w:rFonts w:ascii="Times New Roman" w:hAnsi="Times New Roman"/>
          <w:sz w:val="29"/>
          <w:szCs w:val="29"/>
        </w:rPr>
        <w:t>и их наличии.</w:t>
      </w:r>
    </w:p>
    <w:p w:rsidR="007F315F" w:rsidRDefault="007F315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38.13. Рекомендовать нанимателям осуществлять подвоз работников учреждений образования на работу и обратно школьными автобусами, при наличии в них свободных мест.</w:t>
      </w:r>
    </w:p>
    <w:p w:rsidR="0079368F" w:rsidRDefault="0079368F" w:rsidP="0079368F">
      <w:pPr>
        <w:pStyle w:val="ad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СОЦИАЛЬНЫЕ ГАРАНТИИ, ЖИЛИЩНО-БЫТОВЫЕ УСЛОВИЯ,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ОХРАНА ЗДОРОВЬЯ И ОРГАНИЗАЦИЯ ОТДЫХА МОЛОДЁЖИ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39. Управление обязуется содействовать: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39.1. Обеспечению наиболее целесообразного  трудоустройства выпускников  учреждений  высшего,  среднего специального образования  в организациях системы образования.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39.2. Организации отдыха, оздоровления и санаторно-курортного лечения обучающихся, организации их медицинских осмотров.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39.3. Выделению средств на строительство, капитальный ремонт, тепловую модернизацию общежитий обучающихся.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40. Областная организация обязуется: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40.1. Содействовать предоставлению молодежи гарантий, установленных законодательством, Соглашением, льготного порядка пользования культурно-просветительными, физкультурно-оздоровительными организациями</w:t>
      </w:r>
      <w:r w:rsidR="00F33CE6">
        <w:rPr>
          <w:rFonts w:ascii="Times New Roman" w:hAnsi="Times New Roman"/>
          <w:sz w:val="29"/>
          <w:szCs w:val="29"/>
        </w:rPr>
        <w:t xml:space="preserve"> и зрелищными учреждениями</w:t>
      </w:r>
      <w:r>
        <w:rPr>
          <w:rFonts w:ascii="Times New Roman" w:hAnsi="Times New Roman"/>
          <w:sz w:val="29"/>
          <w:szCs w:val="29"/>
        </w:rPr>
        <w:t xml:space="preserve">, оказывать консультационную поддержку по данным вопросам.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40.2. </w:t>
      </w:r>
      <w:proofErr w:type="gramStart"/>
      <w:r>
        <w:rPr>
          <w:rFonts w:ascii="Times New Roman" w:hAnsi="Times New Roman"/>
          <w:sz w:val="29"/>
          <w:szCs w:val="29"/>
        </w:rPr>
        <w:t xml:space="preserve">Разрабатывать и обновлять макет соглашения между учреждением образования и профсоюзной организацией обучающихся,  методические рекомендации по материальному стимулированию и оказанию материальной помощи обучающимся; учету обучающихся, желающих получить место для проживания  в  общежитиях </w:t>
      </w:r>
      <w:r>
        <w:rPr>
          <w:rFonts w:ascii="Times New Roman" w:hAnsi="Times New Roman"/>
          <w:sz w:val="29"/>
          <w:szCs w:val="29"/>
        </w:rPr>
        <w:lastRenderedPageBreak/>
        <w:t xml:space="preserve">государственного  учреждения образования, заселению  и проживанию  обучающихся; организации их  санаторно-курортного лечения и оздоровления. </w:t>
      </w:r>
      <w:proofErr w:type="gramEnd"/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40.3. Осуществлять регулярный общественный </w:t>
      </w:r>
      <w:proofErr w:type="gramStart"/>
      <w:r>
        <w:rPr>
          <w:rFonts w:ascii="Times New Roman" w:hAnsi="Times New Roman"/>
          <w:sz w:val="29"/>
          <w:szCs w:val="29"/>
        </w:rPr>
        <w:t>контроль  за</w:t>
      </w:r>
      <w:proofErr w:type="gramEnd"/>
      <w:r>
        <w:rPr>
          <w:rFonts w:ascii="Times New Roman" w:hAnsi="Times New Roman"/>
          <w:sz w:val="29"/>
          <w:szCs w:val="29"/>
        </w:rPr>
        <w:t xml:space="preserve"> организацией работы по социальной защите обучающихся, в том числе за работой студенческих санаториев-профилакториев, общежитий, пунктов общественного питания организаций системы образования.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41. Стороны обязуются добиваться: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41.1. Повышения размера стипендий </w:t>
      </w:r>
      <w:proofErr w:type="gramStart"/>
      <w:r>
        <w:rPr>
          <w:rFonts w:ascii="Times New Roman" w:hAnsi="Times New Roman"/>
          <w:sz w:val="29"/>
          <w:szCs w:val="29"/>
        </w:rPr>
        <w:t>обучающимся</w:t>
      </w:r>
      <w:proofErr w:type="gramEnd"/>
      <w:r>
        <w:rPr>
          <w:rFonts w:ascii="Times New Roman" w:hAnsi="Times New Roman"/>
          <w:sz w:val="29"/>
          <w:szCs w:val="29"/>
        </w:rPr>
        <w:t xml:space="preserve">  до бюджета прожиточного минимума.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41.2. Расширения круга гарантий </w:t>
      </w:r>
      <w:proofErr w:type="gramStart"/>
      <w:r>
        <w:rPr>
          <w:rFonts w:ascii="Times New Roman" w:hAnsi="Times New Roman"/>
          <w:sz w:val="29"/>
          <w:szCs w:val="29"/>
        </w:rPr>
        <w:t>обучающимся</w:t>
      </w:r>
      <w:proofErr w:type="gramEnd"/>
      <w:r>
        <w:rPr>
          <w:rFonts w:ascii="Times New Roman" w:hAnsi="Times New Roman"/>
          <w:sz w:val="29"/>
          <w:szCs w:val="29"/>
        </w:rPr>
        <w:t xml:space="preserve"> из стран зарубежья   в рамках решения вопроса возможности их регистрации по юридическому адресу учреждения образования.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41.3. Выделения мест для проживания в общежитиях  для работающей молодежи организаций системы образования.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 Стороны пришли к соглашению: 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42.1. Проводить совместные мероприятия по ознакомлению работающей  и учащейся молодежи с законодательством о труде, состоянием и перспективами развития отрасли, Соглашением.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42.2. Рекомендовать организациям системы образования и комитетам отраслевого профсоюза содействовать: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42.2.1. выделению работникам организаций  системы образования из числа молодых специалистов и специалистов с  высшим и средним специальным образованием, получивших образование на условиях оплаты и направленных с их согласия на работу, мест в общежитиях организаций, в том числе иных отраслей;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42.2.2. предоставлению дополнительных мер поддержки работающей молодежи, в том числе  ученым с учетом характера их научной деятельности, а также оказанию материальной помощи на обустройство.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42.3. Отношения между организацией  системы  образования  и обучающимися определяются законодательством Республики Беларусь, уставом  учреждения образования, правилами внутреннего трудового распорядка, правилами  внутреннего распорядка общежитий, соглашением  между учреждением образования и профсоюзной организацией обучающихся, иными локальными нормативными правовыми актами.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42.4. </w:t>
      </w:r>
      <w:proofErr w:type="gramStart"/>
      <w:r>
        <w:rPr>
          <w:rFonts w:ascii="Times New Roman" w:hAnsi="Times New Roman"/>
          <w:sz w:val="29"/>
          <w:szCs w:val="29"/>
        </w:rPr>
        <w:t xml:space="preserve">Локальные нормативные правовые акты по вопросам организации  образовательного  процесса, социальной защиты и другим вопросам, касающимся их социально-экономических прав, в том числе пропускного режима и работы общежитий, а также правила внутреннего трудового распорядка  учреждения образования, правила внутреннего распорядка общежитий, принимаются </w:t>
      </w:r>
      <w:r w:rsidR="00C82291">
        <w:rPr>
          <w:rFonts w:ascii="Times New Roman" w:hAnsi="Times New Roman"/>
          <w:sz w:val="29"/>
          <w:szCs w:val="29"/>
        </w:rPr>
        <w:t>ректором (директором)</w:t>
      </w:r>
      <w:r>
        <w:rPr>
          <w:rFonts w:ascii="Times New Roman" w:hAnsi="Times New Roman"/>
          <w:sz w:val="29"/>
          <w:szCs w:val="29"/>
        </w:rPr>
        <w:t xml:space="preserve"> организации  системы образования по согласованию с профсоюзным комитетом обучающихся. </w:t>
      </w:r>
      <w:proofErr w:type="gramEnd"/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 xml:space="preserve">Председатели профсоюзных комитетов обучающихся, их заместители включаются в состав ректоратов, советов  учреждений образования, принимают участие в заседаниях, совещаниях по вопросам обучающихся. </w:t>
      </w:r>
    </w:p>
    <w:p w:rsidR="0079368F" w:rsidRDefault="0079368F" w:rsidP="00C82291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proofErr w:type="gramStart"/>
      <w:r>
        <w:rPr>
          <w:rFonts w:ascii="Times New Roman" w:hAnsi="Times New Roman"/>
          <w:sz w:val="29"/>
          <w:szCs w:val="29"/>
        </w:rPr>
        <w:t>Представители профсоюзных комитетов обучающихся, в том числе обучающиеся, включаются в составы советов структурных подразделений и комиссий организаций системы  образования, деятельность которых затрагивает права и законные интересы обучающихся, и обладают всеми правами членов этих советов и комиссий.</w:t>
      </w:r>
      <w:proofErr w:type="gramEnd"/>
      <w:r>
        <w:rPr>
          <w:rFonts w:ascii="Times New Roman" w:hAnsi="Times New Roman"/>
          <w:sz w:val="29"/>
          <w:szCs w:val="29"/>
        </w:rPr>
        <w:t xml:space="preserve">  Представители профсоюзных комитетов обучающихся для включения в составы комиссий и иных целей определяются соответствующими профсоюзными органами.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42.5. Изменение условий, затрагивающих социально-экономические права и законные интересы обучающихся, производится с предварительного согласия соответствующих профсоюзных комитетов обучающихся.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42.6. Решение  вопросов осуществления </w:t>
      </w:r>
      <w:proofErr w:type="gramStart"/>
      <w:r>
        <w:rPr>
          <w:rFonts w:ascii="Times New Roman" w:hAnsi="Times New Roman"/>
          <w:sz w:val="29"/>
          <w:szCs w:val="29"/>
        </w:rPr>
        <w:t>обучения</w:t>
      </w:r>
      <w:proofErr w:type="gramEnd"/>
      <w:r>
        <w:rPr>
          <w:rFonts w:ascii="Times New Roman" w:hAnsi="Times New Roman"/>
          <w:sz w:val="29"/>
          <w:szCs w:val="29"/>
        </w:rPr>
        <w:t xml:space="preserve"> по индивидуальным учебным планам в пределах содержания образовательных программ осуществляется в порядке, определенном законодательством, соглашением,  локальными нормативными правовыми актами с учетом  мнения профсоюзного комитета обучающихся.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42.7. Не допускать отчисления обучающихся — членов отраслевого профсоюза,  привлечения их к  дисциплинарной  ответственности  без согласования с профсоюзными комитетами обучающихся.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42.8. Руководитель или уполномоченное им должностное лицо обязаны при зачислении обучающегося ознакомить его под роспись с уставом, лицензией на образовательную деятельность, Соглашением, соглашением между учреждением образования и профсоюзной организацией </w:t>
      </w:r>
      <w:proofErr w:type="gramStart"/>
      <w:r>
        <w:rPr>
          <w:rFonts w:ascii="Times New Roman" w:hAnsi="Times New Roman"/>
          <w:sz w:val="29"/>
          <w:szCs w:val="29"/>
        </w:rPr>
        <w:t>обучающихся</w:t>
      </w:r>
      <w:proofErr w:type="gramEnd"/>
      <w:r>
        <w:rPr>
          <w:rFonts w:ascii="Times New Roman" w:hAnsi="Times New Roman"/>
          <w:sz w:val="29"/>
          <w:szCs w:val="29"/>
        </w:rPr>
        <w:t xml:space="preserve">, правилами внутреннего  трудового распорядка и иными  локальными нормативными правовыми актами, действующими в организации системы образования.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42.9. </w:t>
      </w:r>
      <w:proofErr w:type="gramStart"/>
      <w:r>
        <w:rPr>
          <w:rFonts w:ascii="Times New Roman" w:hAnsi="Times New Roman"/>
          <w:sz w:val="29"/>
          <w:szCs w:val="29"/>
        </w:rPr>
        <w:t xml:space="preserve">Ведение учета обучающихся, желающих получить места для проживания  в общежитии  государственного учреждения образования (далее – общежитие), заключение с ними договоров найма жилого помещения государственного жилищного фонда осуществляются уполномоченными должностными лицами организации  системы  образования  с  участием представителей  профсоюзного комитета обучающихся в соответствии с положением, являющимся приложением к соглашению между учреждением образования и профсоюзной организацией обучающихся. </w:t>
      </w:r>
      <w:proofErr w:type="gramEnd"/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Принятие на учет (снятие с учета) обучающихся, желающих получить места для проживания в общежитии, распределение мест для проживания в общежитии  между структурными подразделениями учреждения образования, предоставление их обучающимся </w:t>
      </w:r>
      <w:r>
        <w:rPr>
          <w:rFonts w:ascii="Times New Roman" w:hAnsi="Times New Roman"/>
          <w:sz w:val="29"/>
          <w:szCs w:val="29"/>
        </w:rPr>
        <w:lastRenderedPageBreak/>
        <w:t xml:space="preserve">осуществляются совместным решением руководителя учреждения образования, уполномоченного им руководителя структурного подразделения  и профсоюзного </w:t>
      </w:r>
      <w:proofErr w:type="gramStart"/>
      <w:r>
        <w:rPr>
          <w:rFonts w:ascii="Times New Roman" w:hAnsi="Times New Roman"/>
          <w:sz w:val="29"/>
          <w:szCs w:val="29"/>
        </w:rPr>
        <w:t>комитета</w:t>
      </w:r>
      <w:proofErr w:type="gramEnd"/>
      <w:r>
        <w:rPr>
          <w:rFonts w:ascii="Times New Roman" w:hAnsi="Times New Roman"/>
          <w:sz w:val="29"/>
          <w:szCs w:val="29"/>
        </w:rPr>
        <w:t xml:space="preserve"> обучающихся в соответствии с вышеуказанным положением. Списки лиц, которым предоставляются места для проживания в общежитии, доводятся до сведения обучающихся до окончания учебного года, предшествующего учебному году, на который выделяется жилая площадь.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Аналогично распределяются места для проживания в общежитиях, предоставляемые учреждениям образования в иных организациях. </w:t>
      </w:r>
    </w:p>
    <w:p w:rsidR="0079368F" w:rsidRDefault="0079368F" w:rsidP="00060D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При отсутствии возможности выделения мест для проживания в общежитии обучающимся выплачивается компенсация и (или) материальная помощь в соответствии с законодательством на основании приказа руководителя при наличии совместного решения учреждения образования и профсоюзного </w:t>
      </w:r>
      <w:proofErr w:type="gramStart"/>
      <w:r>
        <w:rPr>
          <w:rFonts w:ascii="Times New Roman" w:hAnsi="Times New Roman"/>
          <w:sz w:val="29"/>
          <w:szCs w:val="29"/>
        </w:rPr>
        <w:t>комитета</w:t>
      </w:r>
      <w:proofErr w:type="gramEnd"/>
      <w:r>
        <w:rPr>
          <w:rFonts w:ascii="Times New Roman" w:hAnsi="Times New Roman"/>
          <w:sz w:val="29"/>
          <w:szCs w:val="29"/>
        </w:rPr>
        <w:t xml:space="preserve"> обучающихся о постановке на учет обучающихся, желающих получить места для проживания в общежитии,  в порядке, определенном положением, явля</w:t>
      </w:r>
      <w:r w:rsidR="00060D8F">
        <w:rPr>
          <w:rFonts w:ascii="Times New Roman" w:hAnsi="Times New Roman"/>
          <w:sz w:val="29"/>
          <w:szCs w:val="29"/>
        </w:rPr>
        <w:t xml:space="preserve">ющимся приложением к соглашению </w:t>
      </w:r>
      <w:r>
        <w:rPr>
          <w:rFonts w:ascii="Times New Roman" w:hAnsi="Times New Roman"/>
          <w:sz w:val="29"/>
          <w:szCs w:val="29"/>
        </w:rPr>
        <w:t xml:space="preserve">между учреждением образования и профсоюзной организацией </w:t>
      </w:r>
      <w:proofErr w:type="gramStart"/>
      <w:r>
        <w:rPr>
          <w:rFonts w:ascii="Times New Roman" w:hAnsi="Times New Roman"/>
          <w:sz w:val="29"/>
          <w:szCs w:val="29"/>
        </w:rPr>
        <w:t>обучающихся</w:t>
      </w:r>
      <w:proofErr w:type="gramEnd"/>
      <w:r>
        <w:rPr>
          <w:rFonts w:ascii="Times New Roman" w:hAnsi="Times New Roman"/>
          <w:sz w:val="29"/>
          <w:szCs w:val="29"/>
        </w:rPr>
        <w:t xml:space="preserve">, или руководителем по согласованию с профсоюзным комитетом обучающихся, его президиумом.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42.10. Учет своевременности внесения обучающимися платы за  пользование общежитиями, начисление пени ведется уполномоченным работником организации системы образования.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42.11. Продолжить заселение иногородних обучающихся в общежития организаций независимо от их ведомственной подчиненности. Проводить эту работу через местные исполнительные и распорядительные органы.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42.12. Рассматривать вопросы предоставления скидок со сформированной стоимости обучения, перевода на обучение за счет средств республиканского (местного) бюджета при участии соответствующих профсоюзных комитетов обучающихся.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42.13. Решение вопросов установления всех видов стипендий, надбавок, премий </w:t>
      </w:r>
      <w:proofErr w:type="gramStart"/>
      <w:r>
        <w:rPr>
          <w:rFonts w:ascii="Times New Roman" w:hAnsi="Times New Roman"/>
          <w:sz w:val="29"/>
          <w:szCs w:val="29"/>
        </w:rPr>
        <w:t>обучающимся</w:t>
      </w:r>
      <w:proofErr w:type="gramEnd"/>
      <w:r>
        <w:rPr>
          <w:rFonts w:ascii="Times New Roman" w:hAnsi="Times New Roman"/>
          <w:sz w:val="29"/>
          <w:szCs w:val="29"/>
        </w:rPr>
        <w:t xml:space="preserve">, оказания материальной помощи осуществляется при участии и по согласованию с профсоюзными комитетами обучающихся.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proofErr w:type="gramStart"/>
      <w:r>
        <w:rPr>
          <w:rFonts w:ascii="Times New Roman" w:hAnsi="Times New Roman"/>
          <w:sz w:val="29"/>
          <w:szCs w:val="29"/>
        </w:rPr>
        <w:t xml:space="preserve">Порядок использования средств, направляемых из республиканского или местных бюджетов на установление обучающимся надбавок к стипендиям за успехи в учебе, научной и общественной работе и оказание материальной помощи, в том числе при необходимости порядок распределения этих средств между факультетами, отделениями, другими подразделениями учреждения образования, утверждения нормативов создания фонда надбавок к стипендиям и фонда материальной помощи определяется соответствующими положениями, являющимися </w:t>
      </w:r>
      <w:r>
        <w:rPr>
          <w:rFonts w:ascii="Times New Roman" w:hAnsi="Times New Roman"/>
          <w:sz w:val="29"/>
          <w:szCs w:val="29"/>
        </w:rPr>
        <w:lastRenderedPageBreak/>
        <w:t>приложениями к</w:t>
      </w:r>
      <w:proofErr w:type="gramEnd"/>
      <w:r>
        <w:rPr>
          <w:rFonts w:ascii="Times New Roman" w:hAnsi="Times New Roman"/>
          <w:sz w:val="29"/>
          <w:szCs w:val="29"/>
        </w:rPr>
        <w:t xml:space="preserve"> соглашению между учреждением образования и профсоюзной организацией </w:t>
      </w:r>
      <w:proofErr w:type="gramStart"/>
      <w:r>
        <w:rPr>
          <w:rFonts w:ascii="Times New Roman" w:hAnsi="Times New Roman"/>
          <w:sz w:val="29"/>
          <w:szCs w:val="29"/>
        </w:rPr>
        <w:t>обучающихся</w:t>
      </w:r>
      <w:proofErr w:type="gramEnd"/>
      <w:r>
        <w:rPr>
          <w:rFonts w:ascii="Times New Roman" w:hAnsi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Ведение учета обучающихся для целей назначения социальных и специальных стипендий осуществляется уполномоченными работниками организаций системы образования и соответствующими профсоюзными комитетами обучающихся совместно  в порядке, определенном локальными нормативными правовыми актами.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Рекомендовать учреждениям образования определять в коллективных договорах, Соглашениях, локальных нормативных правовых актах минимальный перечень оснований </w:t>
      </w:r>
      <w:proofErr w:type="gramStart"/>
      <w:r>
        <w:rPr>
          <w:rFonts w:ascii="Times New Roman" w:hAnsi="Times New Roman"/>
          <w:sz w:val="29"/>
          <w:szCs w:val="29"/>
        </w:rPr>
        <w:t>для</w:t>
      </w:r>
      <w:proofErr w:type="gramEnd"/>
      <w:r>
        <w:rPr>
          <w:rFonts w:ascii="Times New Roman" w:hAnsi="Times New Roman"/>
          <w:sz w:val="29"/>
          <w:szCs w:val="29"/>
        </w:rPr>
        <w:t>: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proofErr w:type="gramStart"/>
      <w:r>
        <w:rPr>
          <w:rFonts w:ascii="Times New Roman" w:hAnsi="Times New Roman"/>
          <w:sz w:val="29"/>
          <w:szCs w:val="29"/>
        </w:rPr>
        <w:t>н</w:t>
      </w:r>
      <w:r w:rsidR="00D17DB3">
        <w:rPr>
          <w:rFonts w:ascii="Times New Roman" w:hAnsi="Times New Roman"/>
          <w:sz w:val="29"/>
          <w:szCs w:val="29"/>
        </w:rPr>
        <w:t xml:space="preserve">азначения социальной стипендии </w:t>
      </w:r>
      <w:r>
        <w:rPr>
          <w:rFonts w:ascii="Times New Roman" w:hAnsi="Times New Roman"/>
          <w:sz w:val="29"/>
          <w:szCs w:val="29"/>
        </w:rPr>
        <w:t>обучающимся, находящимся в тяжёлом материальном положении и утратившим право на получение учебной стипендии по результатам текущей (итоговой) аттестации за семестр (полугодие);</w:t>
      </w:r>
      <w:proofErr w:type="gramEnd"/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оказания материальной помощи </w:t>
      </w:r>
      <w:proofErr w:type="gramStart"/>
      <w:r>
        <w:rPr>
          <w:rFonts w:ascii="Times New Roman" w:hAnsi="Times New Roman"/>
          <w:sz w:val="29"/>
          <w:szCs w:val="29"/>
        </w:rPr>
        <w:t>обучающимся</w:t>
      </w:r>
      <w:proofErr w:type="gramEnd"/>
      <w:r>
        <w:rPr>
          <w:rFonts w:ascii="Times New Roman" w:hAnsi="Times New Roman"/>
          <w:sz w:val="29"/>
          <w:szCs w:val="29"/>
        </w:rPr>
        <w:t xml:space="preserve"> за счёт средств республиканского бюджета и местных бюджетов, а также на платной основе.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proofErr w:type="gramStart"/>
      <w:r>
        <w:rPr>
          <w:rFonts w:ascii="Times New Roman" w:hAnsi="Times New Roman"/>
          <w:sz w:val="29"/>
          <w:szCs w:val="29"/>
        </w:rPr>
        <w:t>Решение вопросов назначения</w:t>
      </w:r>
      <w:r w:rsidR="00D17DB3">
        <w:rPr>
          <w:rFonts w:ascii="Times New Roman" w:hAnsi="Times New Roman"/>
          <w:sz w:val="29"/>
          <w:szCs w:val="29"/>
        </w:rPr>
        <w:t xml:space="preserve"> социальной стипендии </w:t>
      </w:r>
      <w:r>
        <w:rPr>
          <w:rFonts w:ascii="Times New Roman" w:hAnsi="Times New Roman"/>
          <w:sz w:val="29"/>
          <w:szCs w:val="29"/>
        </w:rPr>
        <w:t xml:space="preserve"> обучающимся, находящимся в тяжёлом материальном положении и утратившим право на получение учебной стипендии по результатам текущей (итоговой) аттестации за семестр (полугодие), и оказания материальной помощи обучающимся, находящимся в тяжёлом материальном положении, принимается руководителем учреждения образования по согласованию с профсоюзным комитетом обучающихся (его президиумом) и комитетом ОО БРСМ в порядке, определяемом коллективным договором, соглашением, на основании</w:t>
      </w:r>
      <w:proofErr w:type="gramEnd"/>
      <w:r>
        <w:rPr>
          <w:rFonts w:ascii="Times New Roman" w:hAnsi="Times New Roman"/>
          <w:sz w:val="29"/>
          <w:szCs w:val="29"/>
        </w:rPr>
        <w:t xml:space="preserve"> ходатайства обучающегося. Конкретный размер материальной помощи определяется с учётом материального положения обучающегося.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Рекомендовать руководителям учреждений образования использовать в полном объеме средства, предусмотренные на установление стипендий, надбавок к стипендиям за успехи в учебе, научной и общественной работе, оказание материальной помощи.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42.14. </w:t>
      </w:r>
      <w:proofErr w:type="gramStart"/>
      <w:r>
        <w:rPr>
          <w:rFonts w:ascii="Times New Roman" w:hAnsi="Times New Roman"/>
          <w:sz w:val="29"/>
          <w:szCs w:val="29"/>
        </w:rPr>
        <w:t xml:space="preserve">Установление надбавок обучающимся за особые успехи  в учебе, общественной и научной работе и оказание материальной помощи из средств стипендиального фонда, их премирование и оказание материальной помощи из средств превышения доходов над расходами, получаемых от приносящей доходы деятельности, осуществляются приказом </w:t>
      </w:r>
      <w:r w:rsidR="00217875">
        <w:rPr>
          <w:rFonts w:ascii="Times New Roman" w:hAnsi="Times New Roman"/>
          <w:sz w:val="29"/>
          <w:szCs w:val="29"/>
        </w:rPr>
        <w:t>ректора (директора)</w:t>
      </w:r>
      <w:r>
        <w:rPr>
          <w:rFonts w:ascii="Times New Roman" w:hAnsi="Times New Roman"/>
          <w:sz w:val="29"/>
          <w:szCs w:val="29"/>
        </w:rPr>
        <w:t xml:space="preserve"> организации системы образования на основании представления профсоюзного комитета обучающихся и комитета ОО БРСМ в соответствии с положениями, являющимися приложениями</w:t>
      </w:r>
      <w:proofErr w:type="gramEnd"/>
      <w:r>
        <w:rPr>
          <w:rFonts w:ascii="Times New Roman" w:hAnsi="Times New Roman"/>
          <w:sz w:val="29"/>
          <w:szCs w:val="29"/>
        </w:rPr>
        <w:t xml:space="preserve"> к соглашению  между учреждением образования и профсоюзной организацией </w:t>
      </w:r>
      <w:proofErr w:type="gramStart"/>
      <w:r>
        <w:rPr>
          <w:rFonts w:ascii="Times New Roman" w:hAnsi="Times New Roman"/>
          <w:sz w:val="29"/>
          <w:szCs w:val="29"/>
        </w:rPr>
        <w:t>обучающихся</w:t>
      </w:r>
      <w:proofErr w:type="gramEnd"/>
      <w:r>
        <w:rPr>
          <w:rFonts w:ascii="Times New Roman" w:hAnsi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 xml:space="preserve">42.15. Содействовать вторичной занятости </w:t>
      </w:r>
      <w:proofErr w:type="gramStart"/>
      <w:r>
        <w:rPr>
          <w:rFonts w:ascii="Times New Roman" w:hAnsi="Times New Roman"/>
          <w:sz w:val="29"/>
          <w:szCs w:val="29"/>
        </w:rPr>
        <w:t>обучающихся</w:t>
      </w:r>
      <w:proofErr w:type="gramEnd"/>
      <w:r>
        <w:rPr>
          <w:rFonts w:ascii="Times New Roman" w:hAnsi="Times New Roman"/>
          <w:sz w:val="29"/>
          <w:szCs w:val="29"/>
        </w:rPr>
        <w:t xml:space="preserve">. Установить, что прием на работу обучающихся на дневной форме получения образования осуществляется на общих основаниях с оформлением трудовых книжек в установленном законодательством порядке. </w:t>
      </w:r>
    </w:p>
    <w:p w:rsidR="0079368F" w:rsidRDefault="0079368F" w:rsidP="004454C3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42.16. Ведение учета обучающихся </w:t>
      </w:r>
      <w:r w:rsidR="004454C3">
        <w:rPr>
          <w:rFonts w:ascii="Times New Roman" w:hAnsi="Times New Roman"/>
          <w:sz w:val="29"/>
          <w:szCs w:val="29"/>
        </w:rPr>
        <w:t xml:space="preserve">в очной форме </w:t>
      </w:r>
      <w:r>
        <w:rPr>
          <w:rFonts w:ascii="Times New Roman" w:hAnsi="Times New Roman"/>
          <w:sz w:val="29"/>
          <w:szCs w:val="29"/>
        </w:rPr>
        <w:t>получения образования, нуждающихся в санаторно-к</w:t>
      </w:r>
      <w:r w:rsidR="004454C3">
        <w:rPr>
          <w:rFonts w:ascii="Times New Roman" w:hAnsi="Times New Roman"/>
          <w:sz w:val="29"/>
          <w:szCs w:val="29"/>
        </w:rPr>
        <w:t xml:space="preserve">урортном лечении, оздоровлении, </w:t>
      </w:r>
      <w:r>
        <w:rPr>
          <w:rFonts w:ascii="Times New Roman" w:hAnsi="Times New Roman"/>
          <w:sz w:val="29"/>
          <w:szCs w:val="29"/>
        </w:rPr>
        <w:t xml:space="preserve">осуществляется уполномоченными работниками организации системы образования  и соответствующим профсоюзным комитетом обучающихся совместно, а распределение путевок  –  с учетом представлений профсоюзного комитета обучающихся.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42.17. </w:t>
      </w:r>
      <w:r w:rsidR="004454C3">
        <w:rPr>
          <w:rFonts w:ascii="Times New Roman" w:hAnsi="Times New Roman"/>
          <w:sz w:val="29"/>
          <w:szCs w:val="29"/>
        </w:rPr>
        <w:t>Использование внебюджетных средств от приносящей доходы деятельности в части сумм превышения доходов над расходами, остающихся в распоряжении</w:t>
      </w:r>
      <w:r w:rsidR="002912CC">
        <w:rPr>
          <w:rFonts w:ascii="Times New Roman" w:hAnsi="Times New Roman"/>
          <w:sz w:val="29"/>
          <w:szCs w:val="29"/>
        </w:rPr>
        <w:t xml:space="preserve"> бюджетной организации, на осуществление определяемых коллективным договором, соглашением дополнительных выплат стимулирующего характера, оказание материальной помощи обучающимся организаций системы образования производится по согласованию с соответствующими профсоюзными комитетами обучающихся.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42.18. Руководители учреждений образования создают условия  для питания обучающихся в соответствии с коллективным договором, соглашением, при наличии возможности проводят мероприятия по удешевлению стоимости питания.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ПРАВОВЫЕ ГАРАНТИИ ДЕЯТЕЛЬНОСТИ ПРОФСОЮЗА РАБОТНИКОВ ОБРАЗОВАНИЯ И НАУКИ И ЕГО ПРОФСОЮЗНОГО АКТИВА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43. Управление обязуется: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43.1. Предоставлять Областной организации информацию, которая необходима для ведения коллективных переговоров, реализации прав </w:t>
      </w:r>
      <w:r w:rsidR="008B13D8">
        <w:rPr>
          <w:rFonts w:ascii="Times New Roman" w:hAnsi="Times New Roman" w:cs="Times New Roman"/>
          <w:sz w:val="29"/>
          <w:szCs w:val="29"/>
        </w:rPr>
        <w:t xml:space="preserve">отраслевого </w:t>
      </w:r>
      <w:r>
        <w:rPr>
          <w:rFonts w:ascii="Times New Roman" w:hAnsi="Times New Roman" w:cs="Times New Roman"/>
          <w:sz w:val="29"/>
          <w:szCs w:val="29"/>
        </w:rPr>
        <w:t>профсоюза по защите трудовых и социально-экономических прав и законных интересов работников</w:t>
      </w:r>
      <w:r w:rsidR="008B13D8">
        <w:rPr>
          <w:rFonts w:ascii="Times New Roman" w:hAnsi="Times New Roman" w:cs="Times New Roman"/>
          <w:sz w:val="29"/>
          <w:szCs w:val="29"/>
        </w:rPr>
        <w:t xml:space="preserve"> организаций системы  образования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43.2. Рассматривать по представлению Областной организации обоснованные критические замечания и предложения, высказанные членами профсоюза в ходе профсоюзных собраний, конференций, встреч в коллективах организаций системы </w:t>
      </w:r>
      <w:r w:rsidR="008B13D8">
        <w:rPr>
          <w:rFonts w:ascii="Times New Roman" w:hAnsi="Times New Roman" w:cs="Times New Roman"/>
          <w:sz w:val="29"/>
          <w:szCs w:val="29"/>
        </w:rPr>
        <w:t>образования</w:t>
      </w:r>
      <w:r>
        <w:rPr>
          <w:rFonts w:ascii="Times New Roman" w:hAnsi="Times New Roman" w:cs="Times New Roman"/>
          <w:sz w:val="29"/>
          <w:szCs w:val="29"/>
        </w:rPr>
        <w:t xml:space="preserve">, по итогам проверок, проведенных профсоюзными органами.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Принимать в установленном порядке необходимые меры.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44. Областная организация обязуется: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44.1. Проводить обучение профсоюзных кадров и актива по вопросам законодательства о труде, охраны труда, </w:t>
      </w:r>
      <w:r w:rsidR="00970750">
        <w:rPr>
          <w:rFonts w:ascii="Times New Roman" w:hAnsi="Times New Roman" w:cs="Times New Roman"/>
          <w:sz w:val="29"/>
          <w:szCs w:val="29"/>
        </w:rPr>
        <w:t>реализации Соглашения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44.2. </w:t>
      </w:r>
      <w:r w:rsidR="00970750">
        <w:rPr>
          <w:rFonts w:ascii="Times New Roman" w:hAnsi="Times New Roman" w:cs="Times New Roman"/>
          <w:sz w:val="29"/>
          <w:szCs w:val="29"/>
        </w:rPr>
        <w:t xml:space="preserve">Осуществлять за счет профсоюзных средств профсоюзные выплаты </w:t>
      </w:r>
      <w:proofErr w:type="gramStart"/>
      <w:r w:rsidR="00970750">
        <w:rPr>
          <w:rFonts w:ascii="Times New Roman" w:hAnsi="Times New Roman" w:cs="Times New Roman"/>
          <w:sz w:val="29"/>
          <w:szCs w:val="29"/>
        </w:rPr>
        <w:t>обучающимся</w:t>
      </w:r>
      <w:proofErr w:type="gramEnd"/>
      <w:r w:rsidR="00970750">
        <w:rPr>
          <w:rFonts w:ascii="Times New Roman" w:hAnsi="Times New Roman" w:cs="Times New Roman"/>
          <w:sz w:val="29"/>
          <w:szCs w:val="29"/>
        </w:rPr>
        <w:t xml:space="preserve"> за высокие достижения в учебе и активное участие в жизни профсоюзной организации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44.3. Оказывать материальную помощь остронуждающимся членам профсоюза из профсоюзного бюджета в соответствии с утвержденными сметами.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45. Стороны пришли к соглашению: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45.1. Проводить согласованную политику по созданию и укреплению профсоюзных организаций в учреждениях системы </w:t>
      </w:r>
      <w:r w:rsidR="003A5600">
        <w:rPr>
          <w:rFonts w:ascii="Times New Roman" w:hAnsi="Times New Roman" w:cs="Times New Roman"/>
          <w:sz w:val="29"/>
          <w:szCs w:val="29"/>
        </w:rPr>
        <w:t>образования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45.2. Использовать отраслевые и местные информационные системы для информирования о деятельности Сторон по выполнению Соглашения, содействовать созданию в организациях системы образования условий для обеспечения гласности в деятельности комитетов отраслевого профсоюза. </w:t>
      </w:r>
    </w:p>
    <w:p w:rsidR="00D2257B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Руководителям организаций системы образования обеспечивать </w:t>
      </w:r>
      <w:r w:rsidR="00D2257B">
        <w:rPr>
          <w:rFonts w:ascii="Times New Roman" w:hAnsi="Times New Roman" w:cs="Times New Roman"/>
          <w:sz w:val="29"/>
          <w:szCs w:val="29"/>
        </w:rPr>
        <w:t>пред</w:t>
      </w:r>
      <w:r w:rsidR="003A5600">
        <w:rPr>
          <w:rFonts w:ascii="Times New Roman" w:hAnsi="Times New Roman" w:cs="Times New Roman"/>
          <w:sz w:val="29"/>
          <w:szCs w:val="29"/>
        </w:rPr>
        <w:t>оставление профсоюзным органам отраслевого профсоюза для осуществления их уставной деятельности информации по оплате труда работников,</w:t>
      </w:r>
      <w:r w:rsidR="00D2257B">
        <w:rPr>
          <w:rFonts w:ascii="Times New Roman" w:hAnsi="Times New Roman" w:cs="Times New Roman"/>
          <w:sz w:val="29"/>
          <w:szCs w:val="29"/>
        </w:rPr>
        <w:t xml:space="preserve"> для проведения мониторинга по применению контрактной формы найма и другой необходимой информации, затрагивающей вопросы трудовых и связанных с ними отношений, стипендиальному обеспечению обучающихся.</w:t>
      </w:r>
    </w:p>
    <w:p w:rsidR="0079368F" w:rsidRDefault="0079368F" w:rsidP="00D2257B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45.3. </w:t>
      </w:r>
      <w:proofErr w:type="gramStart"/>
      <w:r>
        <w:rPr>
          <w:rFonts w:ascii="Times New Roman" w:hAnsi="Times New Roman"/>
          <w:sz w:val="29"/>
          <w:szCs w:val="29"/>
        </w:rPr>
        <w:t>Предоставлять профсоюзным активистам, не освобожденным от основной работы, возможность для участия в работе съездов, конференций, пленумов, иных уставных мероприятий, краткосрочной профсоюзной  учебы, мероприятий, включенных в план совместной работы Управления и областной организации,  с сохранением среднего заработка, в необходимых случаях командированием  в соответствии с законодательством на условиях, предусмотренных коллективным договором,  и  время для выполнения общественных обязанностей в интересах коллектива работников.</w:t>
      </w:r>
      <w:proofErr w:type="gramEnd"/>
      <w:r>
        <w:rPr>
          <w:rFonts w:ascii="Times New Roman" w:hAnsi="Times New Roman"/>
          <w:sz w:val="29"/>
          <w:szCs w:val="29"/>
        </w:rPr>
        <w:t xml:space="preserve">  В отдельных случаях расходы по направлению профсоюзных активистов для участия  в вышеуказанных мероприятиях осуществляются за счет сре</w:t>
      </w:r>
      <w:proofErr w:type="gramStart"/>
      <w:r>
        <w:rPr>
          <w:rFonts w:ascii="Times New Roman" w:hAnsi="Times New Roman"/>
          <w:sz w:val="29"/>
          <w:szCs w:val="29"/>
        </w:rPr>
        <w:t>дств пр</w:t>
      </w:r>
      <w:proofErr w:type="gramEnd"/>
      <w:r>
        <w:rPr>
          <w:rFonts w:ascii="Times New Roman" w:hAnsi="Times New Roman"/>
          <w:sz w:val="29"/>
          <w:szCs w:val="29"/>
        </w:rPr>
        <w:t xml:space="preserve">офсоюзного бюджета на основании решений соответствующих вышестоящих профсоюзных органов.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Работникам, освобожденным от основной работы вследствие избрания  их на выборные должности в профсоюзных органах,  после окончания срока их полномочий в  выборном профсоюзном органе  предоставляется прежняя работа  (должность), а при ее отсутствии, с согласия работника, другая равноценная работа (должность).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 xml:space="preserve">45.4. Сохранять  средний заработок на весь период коллективных переговоров за работниками, участвующими в них от имени профсоюзной организации.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45.5. Предоставлять возможность лицам, уполномоченным комитетом отраслевого профсоюза, осуществлять общественный </w:t>
      </w:r>
      <w:proofErr w:type="gramStart"/>
      <w:r>
        <w:rPr>
          <w:rFonts w:ascii="Times New Roman" w:hAnsi="Times New Roman"/>
          <w:sz w:val="29"/>
          <w:szCs w:val="29"/>
        </w:rPr>
        <w:t>контроль за</w:t>
      </w:r>
      <w:proofErr w:type="gramEnd"/>
      <w:r>
        <w:rPr>
          <w:rFonts w:ascii="Times New Roman" w:hAnsi="Times New Roman"/>
          <w:sz w:val="29"/>
          <w:szCs w:val="29"/>
        </w:rPr>
        <w:t xml:space="preserve"> соблюдением законодательства о труде, охране труда.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45.6. Учитывать при поощрении профсоюзных активистов ведомственными  наградами Министерства образования Республики Беларусь  наличие Почетной грамоты  Областной организации.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45.7. Устанавливать при выполнении общественной работы  в интересах коллектива  председателям первичных профсоюзных организаций надбавки за выполнение особо важных (срочных) работ  в соответствии с  законодательством в размере  не более максимально допустимого в соответствии с законодательством. 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Поощрять из профсоюзного бюджета и средств материального стимулирования  труда наиболее отличившихся профсоюзных активистов и членов профсоюза.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45.8. </w:t>
      </w:r>
      <w:proofErr w:type="gramStart"/>
      <w:r>
        <w:rPr>
          <w:rFonts w:ascii="Times New Roman" w:hAnsi="Times New Roman"/>
          <w:sz w:val="29"/>
          <w:szCs w:val="29"/>
        </w:rPr>
        <w:t xml:space="preserve">Обеспечивать организацию безналичного перечисления профсоюзных взносов по личным заявлениям работников  —  членов отраслевого профсоюза  —  в  соответствии с постановлением Совета Министров Республики Беларусь 18.09.2002  № 1282  </w:t>
      </w:r>
      <w:r>
        <w:rPr>
          <w:rFonts w:ascii="Cambria Math" w:hAnsi="Cambria Math"/>
          <w:sz w:val="29"/>
          <w:szCs w:val="29"/>
        </w:rPr>
        <w:t>«</w:t>
      </w:r>
      <w:r>
        <w:rPr>
          <w:rFonts w:ascii="Times New Roman" w:hAnsi="Times New Roman"/>
          <w:sz w:val="29"/>
          <w:szCs w:val="29"/>
        </w:rPr>
        <w:t>Об удержаниях из заработной платы работников денежных сумм для производства безналичных расчетов», Уставом отраслевого профсоюза в размерах, установленных его руководящими органами,  одновременно с выплатой заработной платы, в том числе выплачиваемой за счет ссуд и кредитов банка, на</w:t>
      </w:r>
      <w:proofErr w:type="gramEnd"/>
      <w:r>
        <w:rPr>
          <w:rFonts w:ascii="Times New Roman" w:hAnsi="Times New Roman"/>
          <w:sz w:val="29"/>
          <w:szCs w:val="29"/>
        </w:rPr>
        <w:t xml:space="preserve"> счета профсоюзных органов.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45.9. </w:t>
      </w:r>
      <w:proofErr w:type="gramStart"/>
      <w:r>
        <w:rPr>
          <w:rFonts w:ascii="Times New Roman" w:hAnsi="Times New Roman"/>
          <w:sz w:val="29"/>
          <w:szCs w:val="29"/>
        </w:rPr>
        <w:t xml:space="preserve">Предоставлять  организационным структурам  отраслевого профсоюза на основании коллективных договоров, соглашений, действующих в организациях всех форм собственности  системы Министерства, помещения, транспортные  средства, средства  связи  и  создавать  другие условия для осуществления их деятельности  в соответствии с Законом Республики Беларусь  </w:t>
      </w:r>
      <w:r>
        <w:rPr>
          <w:rFonts w:ascii="Cambria Math" w:hAnsi="Cambria Math"/>
          <w:sz w:val="29"/>
          <w:szCs w:val="29"/>
        </w:rPr>
        <w:t>«</w:t>
      </w:r>
      <w:r>
        <w:rPr>
          <w:rFonts w:ascii="Times New Roman" w:hAnsi="Times New Roman"/>
          <w:sz w:val="29"/>
          <w:szCs w:val="29"/>
        </w:rPr>
        <w:t xml:space="preserve">О профессиональных союзах», Указом Президента Республики Беларусь 29.03.2012 № 150  </w:t>
      </w:r>
      <w:r>
        <w:rPr>
          <w:rFonts w:ascii="Cambria Math" w:hAnsi="Cambria Math"/>
          <w:sz w:val="29"/>
          <w:szCs w:val="29"/>
        </w:rPr>
        <w:t>«</w:t>
      </w:r>
      <w:r>
        <w:rPr>
          <w:rFonts w:ascii="Times New Roman" w:hAnsi="Times New Roman"/>
          <w:sz w:val="29"/>
          <w:szCs w:val="29"/>
        </w:rPr>
        <w:t xml:space="preserve">О вопросах аренды и безвозмездного пользования имуществом». </w:t>
      </w:r>
      <w:proofErr w:type="gramEnd"/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45.10. </w:t>
      </w:r>
      <w:proofErr w:type="gramStart"/>
      <w:r>
        <w:rPr>
          <w:rFonts w:ascii="Times New Roman" w:hAnsi="Times New Roman"/>
          <w:sz w:val="29"/>
          <w:szCs w:val="29"/>
        </w:rPr>
        <w:t xml:space="preserve">Расторгать трудовой договор  по инициативе нанимателя по пунктам 1 (кроме ликвидации организации), 3, 4, 5 статьи 42 и пункта 1 статьи 47 Трудового кодекса, а также привлекать к дисциплинарной ответственности лиц, избранных в состав комитетов отраслевого профсоюза  организаций  системы  </w:t>
      </w:r>
      <w:r w:rsidR="00DE29AF">
        <w:rPr>
          <w:rFonts w:ascii="Times New Roman" w:hAnsi="Times New Roman"/>
          <w:sz w:val="29"/>
          <w:szCs w:val="29"/>
        </w:rPr>
        <w:t>образования</w:t>
      </w:r>
      <w:r>
        <w:rPr>
          <w:rFonts w:ascii="Times New Roman" w:hAnsi="Times New Roman"/>
          <w:sz w:val="29"/>
          <w:szCs w:val="29"/>
        </w:rPr>
        <w:t xml:space="preserve"> и не освобожденных от основной работы, допускается с письменного согласия соответствующего комитета отраслевого профсоюза, а председателей комитетов отраслевого профсоюза — только</w:t>
      </w:r>
      <w:proofErr w:type="gramEnd"/>
      <w:r>
        <w:rPr>
          <w:rFonts w:ascii="Times New Roman" w:hAnsi="Times New Roman"/>
          <w:sz w:val="29"/>
          <w:szCs w:val="29"/>
        </w:rPr>
        <w:t xml:space="preserve"> с согласия вышестоящего профсоюзного органа. Расторжение контракта в связи с истечением его срока, досрочное </w:t>
      </w:r>
      <w:r>
        <w:rPr>
          <w:rFonts w:ascii="Times New Roman" w:hAnsi="Times New Roman"/>
          <w:sz w:val="29"/>
          <w:szCs w:val="29"/>
        </w:rPr>
        <w:lastRenderedPageBreak/>
        <w:t xml:space="preserve">расторжение контракта по  дополнительным основаниям, предусмотренным подпунктом 2.10 пункта 2 Декрета № 29,  с указанными категориями работников допускается после предварительного,  не </w:t>
      </w:r>
      <w:proofErr w:type="gramStart"/>
      <w:r>
        <w:rPr>
          <w:rFonts w:ascii="Times New Roman" w:hAnsi="Times New Roman"/>
          <w:sz w:val="29"/>
          <w:szCs w:val="29"/>
        </w:rPr>
        <w:t>позднее</w:t>
      </w:r>
      <w:proofErr w:type="gramEnd"/>
      <w:r>
        <w:rPr>
          <w:rFonts w:ascii="Times New Roman" w:hAnsi="Times New Roman"/>
          <w:sz w:val="29"/>
          <w:szCs w:val="29"/>
        </w:rPr>
        <w:t xml:space="preserve"> чем за две недели, уведомления соответствующего комитета отраслевого профсоюза.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45.11. </w:t>
      </w:r>
      <w:proofErr w:type="gramStart"/>
      <w:r>
        <w:rPr>
          <w:rFonts w:ascii="Times New Roman" w:hAnsi="Times New Roman"/>
          <w:sz w:val="29"/>
          <w:szCs w:val="29"/>
        </w:rPr>
        <w:t>Расторгать трудовой договор  по инициативе нанимателя по пунктам 1 (кроме ликвидации организации) 3, 4, 5 статьи 42 и пункта 1 статьи 47 Трудового кодекса, а  также привлекать к дисциплинарной ответственности лиц, избранных в районные, городские, областные, комитеты отраслевого профсоюза и не освобожденных  от работы, допускается, помимо соблюдения общего порядка увольнения, с письменного согласия профсоюзного органа, членом которого они избраны.</w:t>
      </w:r>
      <w:proofErr w:type="gramEnd"/>
      <w:r>
        <w:rPr>
          <w:rFonts w:ascii="Times New Roman" w:hAnsi="Times New Roman"/>
          <w:sz w:val="29"/>
          <w:szCs w:val="29"/>
        </w:rPr>
        <w:t xml:space="preserve"> Расторжение контракта в связи с истечением его срока, досрочное расторжение контракта по дополнительным основаниям, предусмотренным подпунктом 2.10 пункта 2 Декрета  № 29, </w:t>
      </w:r>
      <w:r w:rsidR="00773D74">
        <w:rPr>
          <w:rFonts w:ascii="Times New Roman" w:hAnsi="Times New Roman"/>
          <w:sz w:val="29"/>
          <w:szCs w:val="29"/>
        </w:rPr>
        <w:t xml:space="preserve">подпунктом 3.5 пункта 3 Декрета № 5 </w:t>
      </w:r>
      <w:r>
        <w:rPr>
          <w:rFonts w:ascii="Times New Roman" w:hAnsi="Times New Roman"/>
          <w:sz w:val="29"/>
          <w:szCs w:val="29"/>
        </w:rPr>
        <w:t xml:space="preserve">с указанными категориями работников  допускается  после предварительного, не </w:t>
      </w:r>
      <w:proofErr w:type="gramStart"/>
      <w:r>
        <w:rPr>
          <w:rFonts w:ascii="Times New Roman" w:hAnsi="Times New Roman"/>
          <w:sz w:val="29"/>
          <w:szCs w:val="29"/>
        </w:rPr>
        <w:t>позднее</w:t>
      </w:r>
      <w:proofErr w:type="gramEnd"/>
      <w:r>
        <w:rPr>
          <w:rFonts w:ascii="Times New Roman" w:hAnsi="Times New Roman"/>
          <w:sz w:val="29"/>
          <w:szCs w:val="29"/>
        </w:rPr>
        <w:t xml:space="preserve"> чем за две недели, уведомления профсоюзного органа, членом которого они избраны.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45.12. </w:t>
      </w:r>
      <w:proofErr w:type="gramStart"/>
      <w:r>
        <w:rPr>
          <w:rFonts w:ascii="Times New Roman" w:hAnsi="Times New Roman"/>
          <w:sz w:val="29"/>
          <w:szCs w:val="29"/>
        </w:rPr>
        <w:t xml:space="preserve">Расторгать трудовой договор  по инициативе нанимателя по пунктам 1 (кроме ликвидации организации), 3,  4, 5 статьи 42 Трудового кодекса, а также привлекать к дисциплинарной ответственности </w:t>
      </w:r>
      <w:r w:rsidR="00773D74">
        <w:rPr>
          <w:rFonts w:ascii="Times New Roman" w:hAnsi="Times New Roman"/>
          <w:sz w:val="29"/>
          <w:szCs w:val="29"/>
        </w:rPr>
        <w:t>лиц, избранных в районные, городские, областные комитеты</w:t>
      </w:r>
      <w:r>
        <w:rPr>
          <w:rFonts w:ascii="Times New Roman" w:hAnsi="Times New Roman"/>
          <w:sz w:val="29"/>
          <w:szCs w:val="29"/>
        </w:rPr>
        <w:t xml:space="preserve"> отраслевого профсоюза</w:t>
      </w:r>
      <w:r w:rsidR="00AD7B59">
        <w:rPr>
          <w:rFonts w:ascii="Times New Roman" w:hAnsi="Times New Roman"/>
          <w:sz w:val="29"/>
          <w:szCs w:val="29"/>
        </w:rPr>
        <w:t xml:space="preserve"> и не освобожденные от работы</w:t>
      </w:r>
      <w:r>
        <w:rPr>
          <w:rFonts w:ascii="Times New Roman" w:hAnsi="Times New Roman"/>
          <w:sz w:val="29"/>
          <w:szCs w:val="29"/>
        </w:rPr>
        <w:t xml:space="preserve">, допускается </w:t>
      </w:r>
      <w:r w:rsidR="00AD7B59">
        <w:rPr>
          <w:rFonts w:ascii="Times New Roman" w:hAnsi="Times New Roman"/>
          <w:sz w:val="29"/>
          <w:szCs w:val="29"/>
        </w:rPr>
        <w:t>помимо соблюдения общего порядка увольнения, с письменного согласия профсоюзного органа, членом которого они избраны</w:t>
      </w:r>
      <w:r>
        <w:rPr>
          <w:rFonts w:ascii="Times New Roman" w:hAnsi="Times New Roman"/>
          <w:sz w:val="29"/>
          <w:szCs w:val="29"/>
        </w:rPr>
        <w:t>.</w:t>
      </w:r>
      <w:proofErr w:type="gramEnd"/>
      <w:r>
        <w:rPr>
          <w:rFonts w:ascii="Times New Roman" w:hAnsi="Times New Roman"/>
          <w:sz w:val="29"/>
          <w:szCs w:val="29"/>
        </w:rPr>
        <w:t xml:space="preserve"> Расторжение контракта в связи  с истечением его срока, досрочное расторжение контракта по дополнительным основаниям, предусмотренным подпунктом 2.10 пункта 2 Декрета № 29, </w:t>
      </w:r>
      <w:r w:rsidR="006B42CF">
        <w:rPr>
          <w:rFonts w:ascii="Times New Roman" w:hAnsi="Times New Roman"/>
          <w:sz w:val="29"/>
          <w:szCs w:val="29"/>
        </w:rPr>
        <w:t>подпунктом 3.5 пункта 3 Декрета № 5</w:t>
      </w:r>
      <w:r>
        <w:rPr>
          <w:rFonts w:ascii="Times New Roman" w:hAnsi="Times New Roman"/>
          <w:sz w:val="29"/>
          <w:szCs w:val="29"/>
        </w:rPr>
        <w:t xml:space="preserve"> с указанными категориями работников допускается после предварительного, не </w:t>
      </w:r>
      <w:proofErr w:type="gramStart"/>
      <w:r>
        <w:rPr>
          <w:rFonts w:ascii="Times New Roman" w:hAnsi="Times New Roman"/>
          <w:sz w:val="29"/>
          <w:szCs w:val="29"/>
        </w:rPr>
        <w:t>позднее</w:t>
      </w:r>
      <w:proofErr w:type="gramEnd"/>
      <w:r>
        <w:rPr>
          <w:rFonts w:ascii="Times New Roman" w:hAnsi="Times New Roman"/>
          <w:sz w:val="29"/>
          <w:szCs w:val="29"/>
        </w:rPr>
        <w:t xml:space="preserve"> чем за две недели, уведомления соответствующего профсоюзного органа. </w:t>
      </w:r>
    </w:p>
    <w:p w:rsidR="0079368F" w:rsidRDefault="0079368F" w:rsidP="00A05F61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45.13. Не переводить на контрактную форму найма </w:t>
      </w:r>
      <w:r w:rsidR="006B42CF">
        <w:rPr>
          <w:rFonts w:ascii="Times New Roman" w:hAnsi="Times New Roman"/>
          <w:sz w:val="29"/>
          <w:szCs w:val="29"/>
        </w:rPr>
        <w:t xml:space="preserve">без их согласия </w:t>
      </w:r>
      <w:r>
        <w:rPr>
          <w:rFonts w:ascii="Times New Roman" w:hAnsi="Times New Roman"/>
          <w:sz w:val="29"/>
          <w:szCs w:val="29"/>
        </w:rPr>
        <w:t xml:space="preserve">работников, </w:t>
      </w:r>
      <w:r w:rsidR="003C30B8">
        <w:rPr>
          <w:rFonts w:ascii="Times New Roman" w:hAnsi="Times New Roman"/>
          <w:sz w:val="29"/>
          <w:szCs w:val="29"/>
        </w:rPr>
        <w:t>переведенных на контрактную форму найма и не освобожденных от основной работы</w:t>
      </w:r>
      <w:r w:rsidR="00A05F61">
        <w:rPr>
          <w:rFonts w:ascii="Times New Roman" w:hAnsi="Times New Roman"/>
          <w:sz w:val="29"/>
          <w:szCs w:val="29"/>
        </w:rPr>
        <w:t xml:space="preserve">, по истечении срока действия контрактов с их согласия заключать или продлевать контракты на время срока </w:t>
      </w:r>
      <w:r>
        <w:rPr>
          <w:rFonts w:ascii="Times New Roman" w:hAnsi="Times New Roman"/>
          <w:sz w:val="29"/>
          <w:szCs w:val="29"/>
        </w:rPr>
        <w:t xml:space="preserve">их полномочий и </w:t>
      </w:r>
      <w:r w:rsidR="00A05F61">
        <w:rPr>
          <w:rFonts w:ascii="Times New Roman" w:hAnsi="Times New Roman"/>
          <w:sz w:val="29"/>
          <w:szCs w:val="29"/>
        </w:rPr>
        <w:t xml:space="preserve">как </w:t>
      </w:r>
      <w:proofErr w:type="gramStart"/>
      <w:r w:rsidR="00A05F61">
        <w:rPr>
          <w:rFonts w:ascii="Times New Roman" w:hAnsi="Times New Roman"/>
          <w:sz w:val="29"/>
          <w:szCs w:val="29"/>
        </w:rPr>
        <w:t>правило</w:t>
      </w:r>
      <w:proofErr w:type="gramEnd"/>
      <w:r w:rsidR="00A05F61">
        <w:rPr>
          <w:rFonts w:ascii="Times New Roman" w:hAnsi="Times New Roman"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>в течение двух лет по</w:t>
      </w:r>
      <w:r w:rsidR="00A05F61">
        <w:rPr>
          <w:rFonts w:ascii="Times New Roman" w:hAnsi="Times New Roman"/>
          <w:sz w:val="29"/>
          <w:szCs w:val="29"/>
        </w:rPr>
        <w:t>сле переизбрания</w:t>
      </w:r>
      <w:r>
        <w:rPr>
          <w:rFonts w:ascii="Times New Roman" w:hAnsi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45.14. Не допускать увольнение по инициативе нанимателя лиц, избиравшихся  в  состав  профсоюзных органов,  в течение двух лет после окончания выборных полномочий, кроме случаев полной ликвидации организации системы образования или совершения работником виновных действий, за  которые законодательством предусмотрена возможность </w:t>
      </w:r>
      <w:r>
        <w:rPr>
          <w:rFonts w:ascii="Times New Roman" w:hAnsi="Times New Roman"/>
          <w:sz w:val="29"/>
          <w:szCs w:val="29"/>
        </w:rPr>
        <w:lastRenderedPageBreak/>
        <w:t xml:space="preserve">увольнения. В этих случаях увольнение производится в порядке  и по основаниям, предусмотренным Трудовым кодексом.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45.15. Допускать отчисление из организаций  системы  образования, привлечение к дисциплинарной ответственности обучающихся, избранных в состав профкомов и профбюро, профгрупоргов только с предварительного согласия соответствующего профсоюзного комитета обучающихся, а избранных в составы вышестоящих профсоюзных органов  —  с предварительного согласия соответствующих профсоюзных органов.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45.16. Освобожденные (штатные) профсоюзные работники первичных профсоюзных организаций являются равноправными членами </w:t>
      </w:r>
      <w:proofErr w:type="gramStart"/>
      <w:r>
        <w:rPr>
          <w:rFonts w:ascii="Times New Roman" w:hAnsi="Times New Roman"/>
          <w:sz w:val="29"/>
          <w:szCs w:val="29"/>
        </w:rPr>
        <w:t>коллектива работников соответствующей организации  системы  образования</w:t>
      </w:r>
      <w:proofErr w:type="gramEnd"/>
      <w:r>
        <w:rPr>
          <w:rFonts w:ascii="Times New Roman" w:hAnsi="Times New Roman"/>
          <w:sz w:val="29"/>
          <w:szCs w:val="29"/>
        </w:rPr>
        <w:t xml:space="preserve">  и пользуются всеми правами и гарантиями наравне с ними.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45.17. Рекомендовать </w:t>
      </w:r>
      <w:r w:rsidR="00094475">
        <w:rPr>
          <w:rFonts w:ascii="Times New Roman" w:hAnsi="Times New Roman"/>
          <w:sz w:val="29"/>
          <w:szCs w:val="29"/>
        </w:rPr>
        <w:t>ректорам (директорам)</w:t>
      </w:r>
      <w:r>
        <w:rPr>
          <w:rFonts w:ascii="Times New Roman" w:hAnsi="Times New Roman"/>
          <w:sz w:val="29"/>
          <w:szCs w:val="29"/>
        </w:rPr>
        <w:t xml:space="preserve"> организаций  системы образования  предоставлять председателям профсоюзных комитетов обучающихся, их заместителям  право на проживание в студенческом общежитии на срок выполнения полномочий.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45.18. </w:t>
      </w:r>
      <w:r w:rsidR="00094475">
        <w:rPr>
          <w:rFonts w:ascii="Times New Roman" w:hAnsi="Times New Roman"/>
          <w:sz w:val="29"/>
          <w:szCs w:val="29"/>
        </w:rPr>
        <w:t>Рекомендовать профсоюзным организациям устанавливать из сре</w:t>
      </w:r>
      <w:proofErr w:type="gramStart"/>
      <w:r w:rsidR="00094475">
        <w:rPr>
          <w:rFonts w:ascii="Times New Roman" w:hAnsi="Times New Roman"/>
          <w:sz w:val="29"/>
          <w:szCs w:val="29"/>
        </w:rPr>
        <w:t xml:space="preserve">дств </w:t>
      </w:r>
      <w:r w:rsidR="006D40C3">
        <w:rPr>
          <w:rFonts w:ascii="Times New Roman" w:hAnsi="Times New Roman"/>
          <w:sz w:val="29"/>
          <w:szCs w:val="29"/>
        </w:rPr>
        <w:t>пр</w:t>
      </w:r>
      <w:proofErr w:type="gramEnd"/>
      <w:r w:rsidR="006D40C3">
        <w:rPr>
          <w:rFonts w:ascii="Times New Roman" w:hAnsi="Times New Roman"/>
          <w:sz w:val="29"/>
          <w:szCs w:val="29"/>
        </w:rPr>
        <w:t xml:space="preserve">офсоюзных организаций ежемесячные вознаграждения в размере 2,0 базовые величины штатным работникам профсоюзных органов, награжденных нагрудным знаком Белорусского профессионального союза работников образования и науки «За </w:t>
      </w:r>
      <w:proofErr w:type="spellStart"/>
      <w:r w:rsidR="006D40C3">
        <w:rPr>
          <w:rFonts w:ascii="Times New Roman" w:hAnsi="Times New Roman"/>
          <w:sz w:val="29"/>
          <w:szCs w:val="29"/>
        </w:rPr>
        <w:t>аддан</w:t>
      </w:r>
      <w:r w:rsidR="008F6F9F">
        <w:rPr>
          <w:rFonts w:ascii="Times New Roman" w:hAnsi="Times New Roman"/>
          <w:sz w:val="29"/>
          <w:szCs w:val="29"/>
        </w:rPr>
        <w:t>асць</w:t>
      </w:r>
      <w:proofErr w:type="spellEnd"/>
      <w:r w:rsidR="008F6F9F">
        <w:rPr>
          <w:rFonts w:ascii="Times New Roman" w:hAnsi="Times New Roman"/>
          <w:sz w:val="29"/>
          <w:szCs w:val="29"/>
        </w:rPr>
        <w:t xml:space="preserve"> </w:t>
      </w:r>
      <w:proofErr w:type="spellStart"/>
      <w:r w:rsidR="008F6F9F">
        <w:rPr>
          <w:rFonts w:ascii="Times New Roman" w:hAnsi="Times New Roman"/>
          <w:sz w:val="29"/>
          <w:szCs w:val="29"/>
        </w:rPr>
        <w:t>гал</w:t>
      </w:r>
      <w:r w:rsidR="008F6F9F">
        <w:rPr>
          <w:rFonts w:ascii="Times New Roman" w:hAnsi="Times New Roman"/>
          <w:sz w:val="29"/>
          <w:szCs w:val="29"/>
          <w:lang w:val="en-US"/>
        </w:rPr>
        <w:t>i</w:t>
      </w:r>
      <w:r w:rsidR="008F6F9F">
        <w:rPr>
          <w:rFonts w:ascii="Times New Roman" w:hAnsi="Times New Roman"/>
          <w:sz w:val="29"/>
          <w:szCs w:val="29"/>
        </w:rPr>
        <w:t>новаму</w:t>
      </w:r>
      <w:proofErr w:type="spellEnd"/>
      <w:r w:rsidR="008F6F9F">
        <w:rPr>
          <w:rFonts w:ascii="Times New Roman" w:hAnsi="Times New Roman"/>
          <w:sz w:val="29"/>
          <w:szCs w:val="29"/>
        </w:rPr>
        <w:t xml:space="preserve"> </w:t>
      </w:r>
      <w:proofErr w:type="spellStart"/>
      <w:r w:rsidR="008F6F9F">
        <w:rPr>
          <w:rFonts w:ascii="Times New Roman" w:hAnsi="Times New Roman"/>
          <w:sz w:val="29"/>
          <w:szCs w:val="29"/>
        </w:rPr>
        <w:t>прафсаюзу</w:t>
      </w:r>
      <w:proofErr w:type="spellEnd"/>
      <w:r w:rsidR="008F6F9F">
        <w:rPr>
          <w:rFonts w:ascii="Times New Roman" w:hAnsi="Times New Roman"/>
          <w:sz w:val="29"/>
          <w:szCs w:val="29"/>
        </w:rPr>
        <w:t>»</w:t>
      </w:r>
      <w:r>
        <w:rPr>
          <w:rFonts w:ascii="Times New Roman" w:hAnsi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СОХРАНЕНИЕ ИНТЕРЕСОВ РАБОТНИКОВ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 ПРОВЕДЕНИИ ПРИВАТИЗАЦИИ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46. Стороны пришли к соглашению: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46.1. При изменении формы собственности и преобразования в процессе приватизации организаций системы образования проводятся предварительные переговоры с соответствующими профсоюзными комитетами </w:t>
      </w:r>
      <w:r w:rsidR="008F6F9F">
        <w:rPr>
          <w:rFonts w:ascii="Times New Roman" w:hAnsi="Times New Roman" w:cs="Times New Roman"/>
          <w:sz w:val="29"/>
          <w:szCs w:val="29"/>
        </w:rPr>
        <w:t xml:space="preserve">отраслевого профсоюза </w:t>
      </w:r>
      <w:r>
        <w:rPr>
          <w:rFonts w:ascii="Times New Roman" w:hAnsi="Times New Roman" w:cs="Times New Roman"/>
          <w:sz w:val="29"/>
          <w:szCs w:val="29"/>
        </w:rPr>
        <w:t xml:space="preserve">с целью достижения общего согласия в вопросах, затрагивающих трудовые и социально-экономические права и законные интересы коллектива работников.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46.2. Изменение подчиненности, отчуждение имущества, закрепленного за организацией системы  образования, допускается с уведомления соответствующего комитета</w:t>
      </w:r>
      <w:r w:rsidR="008F6F9F">
        <w:rPr>
          <w:rFonts w:ascii="Times New Roman" w:hAnsi="Times New Roman" w:cs="Times New Roman"/>
          <w:sz w:val="29"/>
          <w:szCs w:val="29"/>
        </w:rPr>
        <w:t xml:space="preserve"> отраслевого профсоюза</w:t>
      </w:r>
      <w:r>
        <w:rPr>
          <w:rFonts w:ascii="Times New Roman" w:hAnsi="Times New Roman" w:cs="Times New Roman"/>
          <w:sz w:val="29"/>
          <w:szCs w:val="29"/>
        </w:rPr>
        <w:t xml:space="preserve">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47. Областная организация обязуется: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47.1. Участвовать в обсуждении проблем приватизации в отрасли, ее целесообразности, отстаивать при этом интересы коллективов работников - членов профсоюза.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47.2. Вносить предложения, обеспечивающие социально-экономические и правовые гарантии коллективам работников при изменении форм собственности.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47.3. Осуществлять общественный </w:t>
      </w:r>
      <w:proofErr w:type="gramStart"/>
      <w:r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проведением приватизации, не допускать принятия необоснованных решений и принудительной приватизации.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ОРГАНИЗАЦИЯ ВЫПОЛНЕНИЯ СОГЛАШЕНИЯ  И КОНТРОЛЬ, ОТВЕТСТВЕННОСТЬ СТОРОН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48. Каждая из Сторон, подписавших Соглашение, несет ответственность за своевременное и полное его выполнение в пределах своих полномочий и обязательств. </w:t>
      </w:r>
    </w:p>
    <w:p w:rsidR="005073D3" w:rsidRDefault="005073D3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49. Управление обязуется в процессе осуществления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контроля 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деятельностью отделов образования, организаций системы образования анализировать ход выполнения Соглашения.</w:t>
      </w:r>
    </w:p>
    <w:p w:rsidR="005073D3" w:rsidRDefault="005073D3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50. Областная организация обязуется:</w:t>
      </w:r>
    </w:p>
    <w:p w:rsidR="004C6090" w:rsidRDefault="004C6090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50.1. Изучать практику социального партнерства в регионах, реализацию Соглашения через местные соглашения и коллективные договоры, анализировать про</w:t>
      </w:r>
      <w:r w:rsidR="00E16D13">
        <w:rPr>
          <w:rFonts w:ascii="Times New Roman" w:hAnsi="Times New Roman" w:cs="Times New Roman"/>
          <w:sz w:val="29"/>
          <w:szCs w:val="29"/>
        </w:rPr>
        <w:t xml:space="preserve">екты соглашений между отделами образования исполнительных комитетов и организациями отраслевого профсоюза, коллективных договоров </w:t>
      </w:r>
      <w:r w:rsidR="008345C9">
        <w:rPr>
          <w:rFonts w:ascii="Times New Roman" w:hAnsi="Times New Roman" w:cs="Times New Roman"/>
          <w:sz w:val="29"/>
          <w:szCs w:val="29"/>
        </w:rPr>
        <w:t>учреждений высшего образования системы образования, изменений и дополнений в них на соответствие настоящему Соглашению.</w:t>
      </w:r>
    </w:p>
    <w:p w:rsidR="008345C9" w:rsidRDefault="008345C9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50.2. Периодически проводить </w:t>
      </w:r>
      <w:r w:rsidR="00773933">
        <w:rPr>
          <w:rFonts w:ascii="Times New Roman" w:hAnsi="Times New Roman" w:cs="Times New Roman"/>
          <w:sz w:val="29"/>
          <w:szCs w:val="29"/>
        </w:rPr>
        <w:t>прямые линии по вопросам реализа</w:t>
      </w:r>
      <w:r>
        <w:rPr>
          <w:rFonts w:ascii="Times New Roman" w:hAnsi="Times New Roman" w:cs="Times New Roman"/>
          <w:sz w:val="29"/>
          <w:szCs w:val="29"/>
        </w:rPr>
        <w:t xml:space="preserve">ции Соглашения в педагогических </w:t>
      </w:r>
      <w:r w:rsidR="00773933">
        <w:rPr>
          <w:rFonts w:ascii="Times New Roman" w:hAnsi="Times New Roman" w:cs="Times New Roman"/>
          <w:sz w:val="29"/>
          <w:szCs w:val="29"/>
        </w:rPr>
        <w:t>и профсоюзных изданиях.</w:t>
      </w:r>
    </w:p>
    <w:p w:rsidR="0079368F" w:rsidRDefault="00773933" w:rsidP="0079368F">
      <w:pPr>
        <w:pStyle w:val="ad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51</w:t>
      </w:r>
      <w:r w:rsidR="0079368F">
        <w:rPr>
          <w:rFonts w:ascii="Times New Roman" w:hAnsi="Times New Roman" w:cs="Times New Roman"/>
          <w:sz w:val="29"/>
          <w:szCs w:val="29"/>
        </w:rPr>
        <w:t xml:space="preserve">. Стороны пришли к соглашению: </w:t>
      </w:r>
    </w:p>
    <w:p w:rsidR="0079368F" w:rsidRDefault="0077393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79368F">
        <w:rPr>
          <w:rFonts w:ascii="Times New Roman" w:hAnsi="Times New Roman"/>
          <w:sz w:val="29"/>
          <w:szCs w:val="29"/>
        </w:rPr>
        <w:t xml:space="preserve">.1. </w:t>
      </w:r>
      <w:proofErr w:type="gramStart"/>
      <w:r w:rsidR="0079368F">
        <w:rPr>
          <w:rFonts w:ascii="Times New Roman" w:hAnsi="Times New Roman"/>
          <w:sz w:val="29"/>
          <w:szCs w:val="29"/>
        </w:rPr>
        <w:t>Контроль за</w:t>
      </w:r>
      <w:proofErr w:type="gramEnd"/>
      <w:r w:rsidR="0079368F">
        <w:rPr>
          <w:rFonts w:ascii="Times New Roman" w:hAnsi="Times New Roman"/>
          <w:sz w:val="29"/>
          <w:szCs w:val="29"/>
        </w:rPr>
        <w:t xml:space="preserve"> ходом выполнения Соглашения и  разрешение разногласий, возникающих при его исполнении, осуществляет отраслевой Совет, которому Сторонами предоставляется вся необходимая для реализации его полномочий информация.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Ход выполнения Соглашения рассматривать на заседании отраслевого Совета, а итоги выполнения, утверждение соглашения, изменений и (или) дополнений в настоящее Соглашение  —  на совместном заседании коллегии Управления и президиума Областной организации. </w:t>
      </w:r>
    </w:p>
    <w:p w:rsidR="0079368F" w:rsidRDefault="0077393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79368F">
        <w:rPr>
          <w:rFonts w:ascii="Times New Roman" w:hAnsi="Times New Roman"/>
          <w:sz w:val="29"/>
          <w:szCs w:val="29"/>
        </w:rPr>
        <w:t xml:space="preserve">.2. Обеспечивать участие представителей Сторон в работе  своих коллегиальных органов при рассмотрении вопросов, связанных с  его содержанием и исполнением.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Предоставлять другой Стороне полную, достоверную и своевременную информацию о принимаемых решениях и нормативных правовых актах, затрагивающих трудовые, социально-экономические права и профессиональные интересы работников.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 xml:space="preserve">Представления  Сторон о недостатках в выполнении Соглашения рассматриваются в двухнедельный срок и даются мотивированные ответы в письменной форме.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Рекомендовать  отделам  образования  осуществлять аналогичный по отношению к  соответствующим органам отраслевого профсоюза  порядок предоставления полной, достоверной, своевременной информации о принимаемых решениях, правовых  и локальных нормативных актах, затрагивающих трудовые, социально-экономические права и профессиональные интересы работников образования. </w:t>
      </w:r>
    </w:p>
    <w:p w:rsidR="0079368F" w:rsidRDefault="00BC7079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79368F">
        <w:rPr>
          <w:rFonts w:ascii="Times New Roman" w:hAnsi="Times New Roman"/>
          <w:sz w:val="29"/>
          <w:szCs w:val="29"/>
        </w:rPr>
        <w:t xml:space="preserve">.3. Принимать меры дисциплинарной ответственности к виновным  в невыполнении обязательств Соглашения либо уклоняющимся от участия в переговорах. </w:t>
      </w:r>
    </w:p>
    <w:p w:rsidR="0079368F" w:rsidRDefault="00CD2611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79368F">
        <w:rPr>
          <w:rFonts w:ascii="Times New Roman" w:hAnsi="Times New Roman"/>
          <w:sz w:val="29"/>
          <w:szCs w:val="29"/>
        </w:rPr>
        <w:t xml:space="preserve">.4. Лица, виновные в невыполнении обязательств, предусмотренных Соглашением: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лишаются надбавок к окладам, премий, других персональных выплат;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привлекаются к дисциплинарной  ответственности в соответствии с законодательством о труде.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О нарушении условий Соглашения Сторона направляет информацию другой Стороне, которая сообщает о принятых мерах в месячный срок со дня ее поступления. </w:t>
      </w:r>
    </w:p>
    <w:p w:rsidR="0079368F" w:rsidRDefault="00CD2611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79368F">
        <w:rPr>
          <w:rFonts w:ascii="Times New Roman" w:hAnsi="Times New Roman"/>
          <w:sz w:val="29"/>
          <w:szCs w:val="29"/>
        </w:rPr>
        <w:t xml:space="preserve">.5. Считать Соглашение основой для заключения коллективных договоров и местных соглашений.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Сроки ведения коллективных переговоров по их заключению не могут превышать один месяц. </w:t>
      </w:r>
    </w:p>
    <w:p w:rsidR="00BC7079" w:rsidRDefault="00BC7079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Проекты соглашений межу отделами образований</w:t>
      </w:r>
      <w:r w:rsidR="00475A12">
        <w:rPr>
          <w:rFonts w:ascii="Times New Roman" w:hAnsi="Times New Roman"/>
          <w:sz w:val="29"/>
          <w:szCs w:val="29"/>
        </w:rPr>
        <w:t xml:space="preserve"> районных, городских исполнительных комитетов и организациями отраслевого профсоюз, коллективных договоров учреждений высшего образования системы образования, изменений и дополнений в них направляются до подписания сторонами в областную организацию для сведения в срок, позволяющий провести анализ их содержания на соответствие настоящему Соглашению.</w:t>
      </w:r>
    </w:p>
    <w:p w:rsidR="0079368F" w:rsidRDefault="00CD2611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79368F">
        <w:rPr>
          <w:rFonts w:ascii="Times New Roman" w:hAnsi="Times New Roman"/>
          <w:sz w:val="29"/>
          <w:szCs w:val="29"/>
        </w:rPr>
        <w:t xml:space="preserve">.6. В целях содействия реализации трудовых и социально-экономических интересов работников, в том числе предоставления более льготных условий, чем это предусмотрено законодательством, рекомендовать включать в коллективные договоры, соглашения следующие положения: </w:t>
      </w:r>
    </w:p>
    <w:p w:rsidR="0079368F" w:rsidRDefault="00CD2611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79368F">
        <w:rPr>
          <w:rFonts w:ascii="Times New Roman" w:hAnsi="Times New Roman"/>
          <w:sz w:val="29"/>
          <w:szCs w:val="29"/>
        </w:rPr>
        <w:t xml:space="preserve">.6.1. режим работы учреждения; </w:t>
      </w:r>
    </w:p>
    <w:p w:rsidR="0079368F" w:rsidRDefault="00CD2611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79368F">
        <w:rPr>
          <w:rFonts w:ascii="Times New Roman" w:hAnsi="Times New Roman"/>
          <w:sz w:val="29"/>
          <w:szCs w:val="29"/>
        </w:rPr>
        <w:t xml:space="preserve">.6.2. порядок распределения объемов  педагогической  нагрузки (учителей, преподавателей, педагогов дополнительного образования, аккомпаниаторов, концертмейстеров, музыкальных руководителей, культорганизаторов), объемов учебной работы профессорско-преподавательского состава; </w:t>
      </w:r>
    </w:p>
    <w:p w:rsidR="0079368F" w:rsidRDefault="00005B00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>51</w:t>
      </w:r>
      <w:r w:rsidR="0079368F">
        <w:rPr>
          <w:rFonts w:ascii="Times New Roman" w:hAnsi="Times New Roman"/>
          <w:sz w:val="29"/>
          <w:szCs w:val="29"/>
        </w:rPr>
        <w:t xml:space="preserve">.6.3. сроки выплаты заработной платы (не реже двух раз в месяц); </w:t>
      </w:r>
    </w:p>
    <w:p w:rsidR="0079368F" w:rsidRDefault="00005B00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79368F">
        <w:rPr>
          <w:rFonts w:ascii="Times New Roman" w:hAnsi="Times New Roman"/>
          <w:sz w:val="29"/>
          <w:szCs w:val="29"/>
        </w:rPr>
        <w:t>.6.4. виды поощрений за успехи в труде</w:t>
      </w:r>
      <w:r w:rsidR="00E62FB6">
        <w:rPr>
          <w:rFonts w:ascii="Times New Roman" w:hAnsi="Times New Roman"/>
          <w:sz w:val="29"/>
          <w:szCs w:val="29"/>
        </w:rPr>
        <w:t xml:space="preserve"> участие в </w:t>
      </w:r>
      <w:r w:rsidR="003A678C">
        <w:rPr>
          <w:rFonts w:ascii="Times New Roman" w:hAnsi="Times New Roman"/>
          <w:sz w:val="29"/>
          <w:szCs w:val="29"/>
        </w:rPr>
        <w:t>культурно-массовых, спортивных и иных мероприятиях</w:t>
      </w:r>
      <w:r w:rsidR="0079368F">
        <w:rPr>
          <w:rFonts w:ascii="Times New Roman" w:hAnsi="Times New Roman"/>
          <w:sz w:val="29"/>
          <w:szCs w:val="29"/>
        </w:rPr>
        <w:t xml:space="preserve"> и порядок их применения; </w:t>
      </w:r>
    </w:p>
    <w:p w:rsidR="003A678C" w:rsidRDefault="003A678C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51.6.5. 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отрасли;</w:t>
      </w:r>
    </w:p>
    <w:p w:rsidR="0079368F" w:rsidRDefault="00005B00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3A678C">
        <w:rPr>
          <w:rFonts w:ascii="Times New Roman" w:hAnsi="Times New Roman"/>
          <w:sz w:val="29"/>
          <w:szCs w:val="29"/>
        </w:rPr>
        <w:t>.6.6</w:t>
      </w:r>
      <w:r w:rsidR="0079368F">
        <w:rPr>
          <w:rFonts w:ascii="Times New Roman" w:hAnsi="Times New Roman"/>
          <w:sz w:val="29"/>
          <w:szCs w:val="29"/>
        </w:rPr>
        <w:t xml:space="preserve">. положение о материальном стимулировании труда работников (премирование и установление надбавок) с указанием источников, показателей, условий, конкретных размеров, сроков выплаты и механизма принятия решения; </w:t>
      </w:r>
    </w:p>
    <w:p w:rsidR="0079368F" w:rsidRDefault="00005B00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3A678C">
        <w:rPr>
          <w:rFonts w:ascii="Times New Roman" w:hAnsi="Times New Roman"/>
          <w:sz w:val="29"/>
          <w:szCs w:val="29"/>
        </w:rPr>
        <w:t>.6.7</w:t>
      </w:r>
      <w:r w:rsidR="0079368F">
        <w:rPr>
          <w:rFonts w:ascii="Times New Roman" w:hAnsi="Times New Roman"/>
          <w:sz w:val="29"/>
          <w:szCs w:val="29"/>
        </w:rPr>
        <w:t xml:space="preserve">.   источники и  порядок  оказания материальной помощи работникам; </w:t>
      </w:r>
    </w:p>
    <w:p w:rsidR="0079368F" w:rsidRDefault="00005B00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3A678C">
        <w:rPr>
          <w:rFonts w:ascii="Times New Roman" w:hAnsi="Times New Roman"/>
          <w:sz w:val="29"/>
          <w:szCs w:val="29"/>
        </w:rPr>
        <w:t>.6.8</w:t>
      </w:r>
      <w:r w:rsidR="0079368F">
        <w:rPr>
          <w:rFonts w:ascii="Times New Roman" w:hAnsi="Times New Roman"/>
          <w:sz w:val="29"/>
          <w:szCs w:val="29"/>
        </w:rPr>
        <w:t xml:space="preserve">. перечень должностей работников, имеющих право на повышение тарифных ставок (окладов)  за особый характер труда  в  организациях (их структурных  подразделениях)  специального  назначения  системы  образования  и размер этого повышения  в зависимости от особенностей работы в них; </w:t>
      </w:r>
    </w:p>
    <w:p w:rsidR="0079368F" w:rsidRDefault="00005B00" w:rsidP="00005B00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3A678C">
        <w:rPr>
          <w:rFonts w:ascii="Times New Roman" w:hAnsi="Times New Roman"/>
          <w:sz w:val="29"/>
          <w:szCs w:val="29"/>
        </w:rPr>
        <w:t>.6.9</w:t>
      </w:r>
      <w:r w:rsidR="0079368F">
        <w:rPr>
          <w:rFonts w:ascii="Times New Roman" w:hAnsi="Times New Roman"/>
          <w:sz w:val="29"/>
          <w:szCs w:val="29"/>
        </w:rPr>
        <w:t xml:space="preserve">. порядок установления доплат за отдельные виды работ и их размеры; </w:t>
      </w:r>
    </w:p>
    <w:p w:rsidR="0079368F" w:rsidRDefault="00005B00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3A678C">
        <w:rPr>
          <w:rFonts w:ascii="Times New Roman" w:hAnsi="Times New Roman"/>
          <w:sz w:val="29"/>
          <w:szCs w:val="29"/>
        </w:rPr>
        <w:t>.6.10</w:t>
      </w:r>
      <w:r w:rsidR="0079368F">
        <w:rPr>
          <w:rFonts w:ascii="Times New Roman" w:hAnsi="Times New Roman"/>
          <w:sz w:val="29"/>
          <w:szCs w:val="29"/>
        </w:rPr>
        <w:t xml:space="preserve">. перечень категорий работников, которым устанавливается гибкий режим рабочего времени; </w:t>
      </w:r>
    </w:p>
    <w:p w:rsidR="0079368F" w:rsidRDefault="00005B00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3A678C">
        <w:rPr>
          <w:rFonts w:ascii="Times New Roman" w:hAnsi="Times New Roman"/>
          <w:sz w:val="29"/>
          <w:szCs w:val="29"/>
        </w:rPr>
        <w:t>.6.11</w:t>
      </w:r>
      <w:r w:rsidR="0079368F">
        <w:rPr>
          <w:rFonts w:ascii="Times New Roman" w:hAnsi="Times New Roman"/>
          <w:sz w:val="29"/>
          <w:szCs w:val="29"/>
        </w:rPr>
        <w:t xml:space="preserve">. перечень категорий работников, которым устанавливается суммированный учет рабочего времени; </w:t>
      </w:r>
    </w:p>
    <w:p w:rsidR="0079368F" w:rsidRDefault="00005B00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.6.12</w:t>
      </w:r>
      <w:r w:rsidR="0079368F">
        <w:rPr>
          <w:rFonts w:ascii="Times New Roman" w:hAnsi="Times New Roman"/>
          <w:sz w:val="29"/>
          <w:szCs w:val="29"/>
        </w:rPr>
        <w:t xml:space="preserve">. перечень профессий и должностей работников, для которых вводится рабочий день с разделением смены на отдельные части  с  перерывом в работе свыше двух часов, на основании утвержденного в установленном порядке соответствующего перечня; </w:t>
      </w:r>
    </w:p>
    <w:p w:rsidR="0079368F" w:rsidRDefault="00005B00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.6.13</w:t>
      </w:r>
      <w:r w:rsidR="0079368F">
        <w:rPr>
          <w:rFonts w:ascii="Times New Roman" w:hAnsi="Times New Roman"/>
          <w:sz w:val="29"/>
          <w:szCs w:val="29"/>
        </w:rPr>
        <w:t xml:space="preserve">. план мероприятий по охране труда; </w:t>
      </w:r>
    </w:p>
    <w:p w:rsidR="0079368F" w:rsidRDefault="00D07AA5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.6.14</w:t>
      </w:r>
      <w:r w:rsidR="0079368F">
        <w:rPr>
          <w:rFonts w:ascii="Times New Roman" w:hAnsi="Times New Roman"/>
          <w:sz w:val="29"/>
          <w:szCs w:val="29"/>
        </w:rPr>
        <w:t xml:space="preserve">. перечень  рабочих мест по профессиям  и должностям, на которых работающим по результатам аттестации подтверждено право на дополнительный отпуск за работу с вредными и (или) опасными условиями труда; </w:t>
      </w:r>
    </w:p>
    <w:p w:rsidR="0079368F" w:rsidRDefault="00D07AA5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.6.15</w:t>
      </w:r>
      <w:r w:rsidR="0079368F">
        <w:rPr>
          <w:rFonts w:ascii="Times New Roman" w:hAnsi="Times New Roman"/>
          <w:sz w:val="29"/>
          <w:szCs w:val="29"/>
        </w:rPr>
        <w:t xml:space="preserve">.перечень рабочих мест по профессиям и должностям, на которых работающим по результатам аттестации подтверждено право на сокращенную продолжительность рабочего времени за работу с вредными и (или) опасными условиями труда; </w:t>
      </w:r>
    </w:p>
    <w:p w:rsidR="0079368F" w:rsidRDefault="00D07AA5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.6.16</w:t>
      </w:r>
      <w:r w:rsidR="0079368F">
        <w:rPr>
          <w:rFonts w:ascii="Times New Roman" w:hAnsi="Times New Roman"/>
          <w:sz w:val="29"/>
          <w:szCs w:val="29"/>
        </w:rPr>
        <w:t xml:space="preserve">.перечень рабочих мест по профессиям и должностям, на которых работающим по результатам аттестации подтверждено право на доплаты за работу с вредными и (или) опасными условиями труда; </w:t>
      </w:r>
    </w:p>
    <w:p w:rsidR="0079368F" w:rsidRDefault="00D07AA5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.6.17</w:t>
      </w:r>
      <w:r w:rsidR="0079368F">
        <w:rPr>
          <w:rFonts w:ascii="Times New Roman" w:hAnsi="Times New Roman"/>
          <w:sz w:val="29"/>
          <w:szCs w:val="29"/>
        </w:rPr>
        <w:t xml:space="preserve">. перечень профессий и должностей работников, имеющих право на бесплатное обеспечение молоком при работе с вредными веществами в профилактических целях; </w:t>
      </w:r>
    </w:p>
    <w:p w:rsidR="0079368F" w:rsidRDefault="00D07AA5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>51</w:t>
      </w:r>
      <w:r w:rsidR="00C95FA2">
        <w:rPr>
          <w:rFonts w:ascii="Times New Roman" w:hAnsi="Times New Roman"/>
          <w:sz w:val="29"/>
          <w:szCs w:val="29"/>
        </w:rPr>
        <w:t>.6.18</w:t>
      </w:r>
      <w:r w:rsidR="0079368F">
        <w:rPr>
          <w:rFonts w:ascii="Times New Roman" w:hAnsi="Times New Roman"/>
          <w:sz w:val="29"/>
          <w:szCs w:val="29"/>
        </w:rPr>
        <w:t xml:space="preserve">. перечень профессий и должностей  работников,  которым бесплатно выделяются средства индивидуальной защиты по установленным нормам; </w:t>
      </w:r>
    </w:p>
    <w:p w:rsidR="0079368F" w:rsidRDefault="00D07AA5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.6.19</w:t>
      </w:r>
      <w:r w:rsidR="0079368F">
        <w:rPr>
          <w:rFonts w:ascii="Times New Roman" w:hAnsi="Times New Roman"/>
          <w:sz w:val="29"/>
          <w:szCs w:val="29"/>
        </w:rPr>
        <w:t xml:space="preserve">. перечень профессий и должностей  работников, занятых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дающих право на обеспечение смывающими и обезвреживающими средствами; </w:t>
      </w:r>
    </w:p>
    <w:p w:rsidR="0079368F" w:rsidRDefault="00D07AA5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.6.20</w:t>
      </w:r>
      <w:r w:rsidR="0079368F">
        <w:rPr>
          <w:rFonts w:ascii="Times New Roman" w:hAnsi="Times New Roman"/>
          <w:sz w:val="29"/>
          <w:szCs w:val="29"/>
        </w:rPr>
        <w:t xml:space="preserve">. перечень профессий и должностей работников, подлежащих предварительным и периодическим медицинским осмотрам; </w:t>
      </w:r>
    </w:p>
    <w:p w:rsidR="0079368F" w:rsidRDefault="00D07AA5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.6.21</w:t>
      </w:r>
      <w:r w:rsidR="0079368F">
        <w:rPr>
          <w:rFonts w:ascii="Times New Roman" w:hAnsi="Times New Roman"/>
          <w:sz w:val="29"/>
          <w:szCs w:val="29"/>
        </w:rPr>
        <w:t xml:space="preserve">.перечень структурных подразделений учреждения образования, которые должны обеспечиваться медицинскими аптечками для оказания первой помощи при несчастных случаях; </w:t>
      </w:r>
    </w:p>
    <w:p w:rsidR="0079368F" w:rsidRDefault="00D07AA5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.6.22</w:t>
      </w:r>
      <w:r w:rsidR="0079368F">
        <w:rPr>
          <w:rFonts w:ascii="Times New Roman" w:hAnsi="Times New Roman"/>
          <w:sz w:val="29"/>
          <w:szCs w:val="29"/>
        </w:rPr>
        <w:t xml:space="preserve">. план мероприятий по охране труда; </w:t>
      </w:r>
    </w:p>
    <w:p w:rsidR="0079368F" w:rsidRDefault="00D07AA5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.6.23</w:t>
      </w:r>
      <w:r w:rsidR="0079368F">
        <w:rPr>
          <w:rFonts w:ascii="Times New Roman" w:hAnsi="Times New Roman"/>
          <w:sz w:val="29"/>
          <w:szCs w:val="29"/>
        </w:rPr>
        <w:t xml:space="preserve">. перечень работников с ненормированным рабочим днем,  которым устанавливается дополнительный отпуск; </w:t>
      </w:r>
    </w:p>
    <w:p w:rsidR="0079368F" w:rsidRDefault="00D07AA5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.6.24</w:t>
      </w:r>
      <w:r w:rsidR="0079368F">
        <w:rPr>
          <w:rFonts w:ascii="Times New Roman" w:hAnsi="Times New Roman"/>
          <w:sz w:val="29"/>
          <w:szCs w:val="29"/>
        </w:rPr>
        <w:t xml:space="preserve">. случаи расторжения трудового договора по инициативе нанимателя с согласия комитета отраслевого профсоюза, случаи досрочного расторжения контрактов с работниками с предварительного уведомления комитета отраслевого профсоюза;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.6.25</w:t>
      </w:r>
      <w:r w:rsidR="0079368F">
        <w:rPr>
          <w:rFonts w:ascii="Times New Roman" w:hAnsi="Times New Roman"/>
          <w:sz w:val="29"/>
          <w:szCs w:val="29"/>
        </w:rPr>
        <w:t xml:space="preserve">. случаи расторжения трудового договора по желанию работников по истечении сроков предупреждения;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.6.26</w:t>
      </w:r>
      <w:r w:rsidR="0079368F">
        <w:rPr>
          <w:rFonts w:ascii="Times New Roman" w:hAnsi="Times New Roman"/>
          <w:sz w:val="29"/>
          <w:szCs w:val="29"/>
        </w:rPr>
        <w:t xml:space="preserve">. порядок участия комитета отраслевого профсоюза  в заключение контрактов с работниками;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.6.27</w:t>
      </w:r>
      <w:r w:rsidR="0079368F">
        <w:rPr>
          <w:rFonts w:ascii="Times New Roman" w:hAnsi="Times New Roman"/>
          <w:sz w:val="29"/>
          <w:szCs w:val="29"/>
        </w:rPr>
        <w:t xml:space="preserve">. случаи досрочного расторжения контрактов по соглашению Сторон;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.6.28</w:t>
      </w:r>
      <w:r w:rsidR="0079368F">
        <w:rPr>
          <w:rFonts w:ascii="Times New Roman" w:hAnsi="Times New Roman"/>
          <w:sz w:val="29"/>
          <w:szCs w:val="29"/>
        </w:rPr>
        <w:t xml:space="preserve">. случаи предоставления трудовых отпусков за первый год работы по желанию работников по истечении шести месяцев работы;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79368F">
        <w:rPr>
          <w:rFonts w:ascii="Times New Roman" w:hAnsi="Times New Roman"/>
          <w:sz w:val="29"/>
          <w:szCs w:val="29"/>
        </w:rPr>
        <w:t>.6</w:t>
      </w:r>
      <w:r w:rsidR="00C95FA2">
        <w:rPr>
          <w:rFonts w:ascii="Times New Roman" w:hAnsi="Times New Roman"/>
          <w:sz w:val="29"/>
          <w:szCs w:val="29"/>
        </w:rPr>
        <w:t>.29</w:t>
      </w:r>
      <w:r w:rsidR="0079368F">
        <w:rPr>
          <w:rFonts w:ascii="Times New Roman" w:hAnsi="Times New Roman"/>
          <w:sz w:val="29"/>
          <w:szCs w:val="29"/>
        </w:rPr>
        <w:t xml:space="preserve">. случаи, порядок и сроки предоставления социальных отпусков;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.6.30</w:t>
      </w:r>
      <w:r w:rsidR="0079368F">
        <w:rPr>
          <w:rFonts w:ascii="Times New Roman" w:hAnsi="Times New Roman"/>
          <w:sz w:val="29"/>
          <w:szCs w:val="29"/>
        </w:rPr>
        <w:t xml:space="preserve">. случаи  обязательного перенесения трудового отпуска по просьбе работника;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.6.31</w:t>
      </w:r>
      <w:r w:rsidR="0079368F">
        <w:rPr>
          <w:rFonts w:ascii="Times New Roman" w:hAnsi="Times New Roman"/>
          <w:sz w:val="29"/>
          <w:szCs w:val="29"/>
        </w:rPr>
        <w:t xml:space="preserve">. правовые гарантии деятельности  отраслевого профсоюза  и профсоюзного актива;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.6.32</w:t>
      </w:r>
      <w:r w:rsidR="0079368F">
        <w:rPr>
          <w:rFonts w:ascii="Times New Roman" w:hAnsi="Times New Roman"/>
          <w:sz w:val="29"/>
          <w:szCs w:val="29"/>
        </w:rPr>
        <w:t>. материальные условия для деятельности комитетов отраслевого профсоюза, которые обеспечивают наниматели (предоставление и  содержание помещений, оргтехники, канцтоваров, бумаги, сре</w:t>
      </w:r>
      <w:proofErr w:type="gramStart"/>
      <w:r w:rsidR="0079368F">
        <w:rPr>
          <w:rFonts w:ascii="Times New Roman" w:hAnsi="Times New Roman"/>
          <w:sz w:val="29"/>
          <w:szCs w:val="29"/>
        </w:rPr>
        <w:t>дств св</w:t>
      </w:r>
      <w:proofErr w:type="gramEnd"/>
      <w:r w:rsidR="0079368F">
        <w:rPr>
          <w:rFonts w:ascii="Times New Roman" w:hAnsi="Times New Roman"/>
          <w:sz w:val="29"/>
          <w:szCs w:val="29"/>
        </w:rPr>
        <w:t xml:space="preserve">язи, в необходимых случаях транспортных средств и др.);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.6.33</w:t>
      </w:r>
      <w:r w:rsidR="0079368F">
        <w:rPr>
          <w:rFonts w:ascii="Times New Roman" w:hAnsi="Times New Roman"/>
          <w:sz w:val="29"/>
          <w:szCs w:val="29"/>
        </w:rPr>
        <w:t xml:space="preserve">.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областных, городских и районных управлениях (отделах) образования местных исполнительных и </w:t>
      </w:r>
      <w:r w:rsidR="0079368F">
        <w:rPr>
          <w:rFonts w:ascii="Times New Roman" w:hAnsi="Times New Roman"/>
          <w:sz w:val="29"/>
          <w:szCs w:val="29"/>
        </w:rPr>
        <w:lastRenderedPageBreak/>
        <w:t xml:space="preserve">распорядительных органов, а также бухгалтериями организаций системы образования по форме: </w:t>
      </w:r>
    </w:p>
    <w:p w:rsidR="0079368F" w:rsidRDefault="0079368F" w:rsidP="0079368F">
      <w:pPr>
        <w:pStyle w:val="ad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/________ / % на расчетный счет профкома (</w:t>
      </w:r>
      <w:proofErr w:type="spellStart"/>
      <w:r>
        <w:rPr>
          <w:rFonts w:ascii="Times New Roman" w:hAnsi="Times New Roman"/>
          <w:sz w:val="29"/>
          <w:szCs w:val="29"/>
        </w:rPr>
        <w:t>райгоркома</w:t>
      </w:r>
      <w:proofErr w:type="spellEnd"/>
      <w:r>
        <w:rPr>
          <w:rFonts w:ascii="Times New Roman" w:hAnsi="Times New Roman"/>
          <w:sz w:val="29"/>
          <w:szCs w:val="29"/>
        </w:rPr>
        <w:t xml:space="preserve">)  № ________ в ________ отделении банка; ________ % на расчетный счет обкома отраслевого профсоюза № ________ в ________ отделении банка;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.6.34</w:t>
      </w:r>
      <w:r w:rsidR="0079368F">
        <w:rPr>
          <w:rFonts w:ascii="Times New Roman" w:hAnsi="Times New Roman"/>
          <w:sz w:val="29"/>
          <w:szCs w:val="29"/>
        </w:rPr>
        <w:t xml:space="preserve">.персональный состав примирительных комиссий на случай возникновения коллективных трудовых споров;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.6.35</w:t>
      </w:r>
      <w:r w:rsidR="0079368F">
        <w:rPr>
          <w:rFonts w:ascii="Times New Roman" w:hAnsi="Times New Roman"/>
          <w:sz w:val="29"/>
          <w:szCs w:val="29"/>
        </w:rPr>
        <w:t xml:space="preserve">. порядок, условия предоставления всем работникам, отдельным их категориям (по специальностям, видам производств, структурных подразделений) поощрительных отпусков;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.6.36</w:t>
      </w:r>
      <w:r w:rsidR="0079368F">
        <w:rPr>
          <w:rFonts w:ascii="Times New Roman" w:hAnsi="Times New Roman"/>
          <w:sz w:val="29"/>
          <w:szCs w:val="29"/>
        </w:rPr>
        <w:t xml:space="preserve">. случаи переноса, продления трудового отпуска работников;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.6.37</w:t>
      </w:r>
      <w:r w:rsidR="0079368F">
        <w:rPr>
          <w:rFonts w:ascii="Times New Roman" w:hAnsi="Times New Roman"/>
          <w:sz w:val="29"/>
          <w:szCs w:val="29"/>
        </w:rPr>
        <w:t xml:space="preserve">. условия разделения отпуска более чем на две части, обстоятельства отзыва работника из отпуска;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.6.38</w:t>
      </w:r>
      <w:r w:rsidR="0079368F">
        <w:rPr>
          <w:rFonts w:ascii="Times New Roman" w:hAnsi="Times New Roman"/>
          <w:sz w:val="29"/>
          <w:szCs w:val="29"/>
        </w:rPr>
        <w:t xml:space="preserve">. условия, порядок предоставления работникам социальных отпусков без сохранения заработной платы продолжительностью более тридцати календарных дней; </w:t>
      </w:r>
    </w:p>
    <w:p w:rsidR="0079368F" w:rsidRDefault="006C0B0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.6.39</w:t>
      </w:r>
      <w:r w:rsidR="0079368F">
        <w:rPr>
          <w:rFonts w:ascii="Times New Roman" w:hAnsi="Times New Roman"/>
          <w:sz w:val="29"/>
          <w:szCs w:val="29"/>
        </w:rPr>
        <w:t xml:space="preserve">. условия, порядок предоставления дополнительных гарантий  отдельным категориям работников, в том числе молодежи, имеющим детей, инвалидам и т. д., а также ветеранам труда отрасли и отраслевого профсоюза; </w:t>
      </w:r>
    </w:p>
    <w:p w:rsidR="0079368F" w:rsidRDefault="00EF079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.6.40</w:t>
      </w:r>
      <w:r w:rsidR="0079368F">
        <w:rPr>
          <w:rFonts w:ascii="Times New Roman" w:hAnsi="Times New Roman"/>
          <w:sz w:val="29"/>
          <w:szCs w:val="29"/>
        </w:rPr>
        <w:t xml:space="preserve">. согласование с профсоюзным комитетом локальных нормативных правовых актов по вопросам оплаты, нормирования и охраны труда, трудовых правоотношений и другим вопросам, касающимся трудовых, социально-экономических прав работников; </w:t>
      </w:r>
    </w:p>
    <w:p w:rsidR="0079368F" w:rsidRDefault="00EF079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.6.41</w:t>
      </w:r>
      <w:r w:rsidR="0079368F">
        <w:rPr>
          <w:rFonts w:ascii="Times New Roman" w:hAnsi="Times New Roman"/>
          <w:sz w:val="29"/>
          <w:szCs w:val="29"/>
        </w:rPr>
        <w:t xml:space="preserve">. порядок изменения существенных условий труда; </w:t>
      </w:r>
    </w:p>
    <w:p w:rsidR="0079368F" w:rsidRDefault="00EF079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.6.42</w:t>
      </w:r>
      <w:r w:rsidR="0079368F">
        <w:rPr>
          <w:rFonts w:ascii="Times New Roman" w:hAnsi="Times New Roman"/>
          <w:sz w:val="29"/>
          <w:szCs w:val="29"/>
        </w:rPr>
        <w:t xml:space="preserve">. гарантии работникам при получении первого, второго высшего, среднего специального образования; </w:t>
      </w:r>
    </w:p>
    <w:p w:rsidR="0079368F" w:rsidRDefault="00EF079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.6.43</w:t>
      </w:r>
      <w:r w:rsidR="0079368F">
        <w:rPr>
          <w:rFonts w:ascii="Times New Roman" w:hAnsi="Times New Roman"/>
          <w:sz w:val="29"/>
          <w:szCs w:val="29"/>
        </w:rPr>
        <w:t xml:space="preserve">. перечень отдельных категорий работников, которым отдается  предпочтение  в оставлении на работе  при сокращении численности или штата работников; </w:t>
      </w:r>
    </w:p>
    <w:p w:rsidR="0079368F" w:rsidRDefault="00EF079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.6.44</w:t>
      </w:r>
      <w:r w:rsidR="0079368F">
        <w:rPr>
          <w:rFonts w:ascii="Times New Roman" w:hAnsi="Times New Roman"/>
          <w:sz w:val="29"/>
          <w:szCs w:val="29"/>
        </w:rPr>
        <w:t xml:space="preserve">. нормы, определяющие  процедуру  заключения, продления  контрактов, основания расторжения нанимателем контрактов с работниками; </w:t>
      </w:r>
    </w:p>
    <w:p w:rsidR="0079368F" w:rsidRDefault="00EF079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.6.45</w:t>
      </w:r>
      <w:r w:rsidR="0079368F">
        <w:rPr>
          <w:rFonts w:ascii="Times New Roman" w:hAnsi="Times New Roman"/>
          <w:sz w:val="29"/>
          <w:szCs w:val="29"/>
        </w:rPr>
        <w:t xml:space="preserve">. особенности заключения, продления и расторжения контрактов с отдельными категориями работников; </w:t>
      </w:r>
    </w:p>
    <w:p w:rsidR="0079368F" w:rsidRDefault="00EF079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.6.46</w:t>
      </w:r>
      <w:r w:rsidR="0079368F">
        <w:rPr>
          <w:rFonts w:ascii="Times New Roman" w:hAnsi="Times New Roman"/>
          <w:sz w:val="29"/>
          <w:szCs w:val="29"/>
        </w:rPr>
        <w:t xml:space="preserve">. случаи перевода работников, работающих на контрактной форме найма, на трудовой договор не неопределенный срок; </w:t>
      </w:r>
    </w:p>
    <w:p w:rsidR="0079368F" w:rsidRDefault="00EF079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 47</w:t>
      </w:r>
      <w:r w:rsidR="0079368F">
        <w:rPr>
          <w:rFonts w:ascii="Times New Roman" w:hAnsi="Times New Roman"/>
          <w:sz w:val="29"/>
          <w:szCs w:val="29"/>
        </w:rPr>
        <w:t xml:space="preserve">. условия заключения контрактов с работниками на 3-5, 5 лет; </w:t>
      </w:r>
    </w:p>
    <w:p w:rsidR="0079368F" w:rsidRDefault="00EF079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.6.48</w:t>
      </w:r>
      <w:r w:rsidR="0079368F">
        <w:rPr>
          <w:rFonts w:ascii="Times New Roman" w:hAnsi="Times New Roman"/>
          <w:sz w:val="29"/>
          <w:szCs w:val="29"/>
        </w:rPr>
        <w:t>. предупреждение каждой из сторон о заключении (продлении) или не</w:t>
      </w:r>
      <w:r>
        <w:rPr>
          <w:rFonts w:ascii="Times New Roman" w:hAnsi="Times New Roman"/>
          <w:sz w:val="29"/>
          <w:szCs w:val="29"/>
        </w:rPr>
        <w:t xml:space="preserve"> </w:t>
      </w:r>
      <w:r w:rsidR="0079368F">
        <w:rPr>
          <w:rFonts w:ascii="Times New Roman" w:hAnsi="Times New Roman"/>
          <w:sz w:val="29"/>
          <w:szCs w:val="29"/>
        </w:rPr>
        <w:t>заключении (не</w:t>
      </w:r>
      <w:r>
        <w:rPr>
          <w:rFonts w:ascii="Times New Roman" w:hAnsi="Times New Roman"/>
          <w:sz w:val="29"/>
          <w:szCs w:val="29"/>
        </w:rPr>
        <w:t xml:space="preserve"> </w:t>
      </w:r>
      <w:r w:rsidR="0079368F">
        <w:rPr>
          <w:rFonts w:ascii="Times New Roman" w:hAnsi="Times New Roman"/>
          <w:sz w:val="29"/>
          <w:szCs w:val="29"/>
        </w:rPr>
        <w:t xml:space="preserve">продлении) контракта; </w:t>
      </w:r>
    </w:p>
    <w:p w:rsidR="0079368F" w:rsidRDefault="00EF0793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C95FA2">
        <w:rPr>
          <w:rFonts w:ascii="Times New Roman" w:hAnsi="Times New Roman"/>
          <w:sz w:val="29"/>
          <w:szCs w:val="29"/>
        </w:rPr>
        <w:t>.6.49</w:t>
      </w:r>
      <w:r w:rsidR="0079368F">
        <w:rPr>
          <w:rFonts w:ascii="Times New Roman" w:hAnsi="Times New Roman"/>
          <w:sz w:val="29"/>
          <w:szCs w:val="29"/>
        </w:rPr>
        <w:t>. право работника на получение письменного объяснения причин не заключения, не</w:t>
      </w:r>
      <w:r>
        <w:rPr>
          <w:rFonts w:ascii="Times New Roman" w:hAnsi="Times New Roman"/>
          <w:sz w:val="29"/>
          <w:szCs w:val="29"/>
        </w:rPr>
        <w:t xml:space="preserve"> </w:t>
      </w:r>
      <w:r w:rsidR="0079368F">
        <w:rPr>
          <w:rFonts w:ascii="Times New Roman" w:hAnsi="Times New Roman"/>
          <w:sz w:val="29"/>
          <w:szCs w:val="29"/>
        </w:rPr>
        <w:t xml:space="preserve">продления с ним контракта; </w:t>
      </w:r>
    </w:p>
    <w:p w:rsidR="0079368F" w:rsidRDefault="00BB3ECC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>51</w:t>
      </w:r>
      <w:r w:rsidR="00AF244C">
        <w:rPr>
          <w:rFonts w:ascii="Times New Roman" w:hAnsi="Times New Roman"/>
          <w:sz w:val="29"/>
          <w:szCs w:val="29"/>
        </w:rPr>
        <w:t>.6.50</w:t>
      </w:r>
      <w:r w:rsidR="0079368F">
        <w:rPr>
          <w:rFonts w:ascii="Times New Roman" w:hAnsi="Times New Roman"/>
          <w:sz w:val="29"/>
          <w:szCs w:val="29"/>
        </w:rPr>
        <w:t xml:space="preserve">. </w:t>
      </w:r>
      <w:r>
        <w:rPr>
          <w:rFonts w:ascii="Times New Roman" w:hAnsi="Times New Roman"/>
          <w:sz w:val="29"/>
          <w:szCs w:val="29"/>
        </w:rPr>
        <w:t xml:space="preserve">обязательность </w:t>
      </w:r>
      <w:r w:rsidR="0079368F">
        <w:rPr>
          <w:rFonts w:ascii="Times New Roman" w:hAnsi="Times New Roman"/>
          <w:sz w:val="29"/>
          <w:szCs w:val="29"/>
        </w:rPr>
        <w:t xml:space="preserve">включения в контракты </w:t>
      </w:r>
      <w:r>
        <w:rPr>
          <w:rFonts w:ascii="Times New Roman" w:hAnsi="Times New Roman"/>
          <w:sz w:val="29"/>
          <w:szCs w:val="29"/>
        </w:rPr>
        <w:t>материальных</w:t>
      </w:r>
      <w:r w:rsidR="0079368F">
        <w:rPr>
          <w:rFonts w:ascii="Times New Roman" w:hAnsi="Times New Roman"/>
          <w:sz w:val="29"/>
          <w:szCs w:val="29"/>
        </w:rPr>
        <w:t xml:space="preserve"> мер стимулирования труда работников и не</w:t>
      </w:r>
      <w:r>
        <w:rPr>
          <w:rFonts w:ascii="Times New Roman" w:hAnsi="Times New Roman"/>
          <w:sz w:val="29"/>
          <w:szCs w:val="29"/>
        </w:rPr>
        <w:t xml:space="preserve"> </w:t>
      </w:r>
      <w:r w:rsidR="0079368F">
        <w:rPr>
          <w:rFonts w:ascii="Times New Roman" w:hAnsi="Times New Roman"/>
          <w:sz w:val="29"/>
          <w:szCs w:val="29"/>
        </w:rPr>
        <w:t xml:space="preserve">заключение с согласия работника контракта в случае отсутствия денежных средств на это; </w:t>
      </w:r>
    </w:p>
    <w:p w:rsidR="0079368F" w:rsidRDefault="00BB3ECC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AF244C">
        <w:rPr>
          <w:rFonts w:ascii="Times New Roman" w:hAnsi="Times New Roman"/>
          <w:sz w:val="29"/>
          <w:szCs w:val="29"/>
        </w:rPr>
        <w:t>.6.51</w:t>
      </w:r>
      <w:r w:rsidR="0079368F">
        <w:rPr>
          <w:rFonts w:ascii="Times New Roman" w:hAnsi="Times New Roman"/>
          <w:sz w:val="29"/>
          <w:szCs w:val="29"/>
        </w:rPr>
        <w:t xml:space="preserve">. условия расторжения трудовых договоров на неопределенный срок по инициативе нанимателя с работниками, избранными в профсоюзные органы, не освобожденными от основной работы; </w:t>
      </w:r>
    </w:p>
    <w:p w:rsidR="0079368F" w:rsidRDefault="00BB3ECC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51</w:t>
      </w:r>
      <w:r w:rsidR="00AF244C">
        <w:rPr>
          <w:rFonts w:ascii="Times New Roman" w:hAnsi="Times New Roman"/>
          <w:sz w:val="29"/>
          <w:szCs w:val="29"/>
        </w:rPr>
        <w:t>.6.52</w:t>
      </w:r>
      <w:r w:rsidR="0079368F">
        <w:rPr>
          <w:rFonts w:ascii="Times New Roman" w:hAnsi="Times New Roman"/>
          <w:sz w:val="29"/>
          <w:szCs w:val="29"/>
        </w:rPr>
        <w:t xml:space="preserve">. условия заключения,  продления контрактов с работниками, избранными в профсоюзные органы, не освобожденными от основной работы; </w:t>
      </w:r>
    </w:p>
    <w:p w:rsidR="0079368F" w:rsidRDefault="00BB3ECC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52</w:t>
      </w:r>
      <w:r w:rsidR="0079368F">
        <w:rPr>
          <w:rFonts w:ascii="Times New Roman" w:hAnsi="Times New Roman"/>
          <w:sz w:val="29"/>
          <w:szCs w:val="29"/>
        </w:rPr>
        <w:t xml:space="preserve">. Предусматривать в коллективных договорах, соглашениях конкретные меры ответственности за невыполнение или ненадлежащее выполнение обязательств, принятых в коллективных договорах, соглашениях. </w:t>
      </w:r>
    </w:p>
    <w:p w:rsidR="0079368F" w:rsidRDefault="00BB3ECC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53</w:t>
      </w:r>
      <w:r w:rsidR="0079368F">
        <w:rPr>
          <w:rFonts w:ascii="Times New Roman" w:hAnsi="Times New Roman"/>
          <w:sz w:val="29"/>
          <w:szCs w:val="29"/>
        </w:rPr>
        <w:t xml:space="preserve">. Выполнение коллективного договора контролируется его Сторонами. Проверки проводятся не менее двух раз в год с составлением акта.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Руководитель и председатель </w:t>
      </w:r>
      <w:proofErr w:type="gramStart"/>
      <w:r>
        <w:rPr>
          <w:rFonts w:ascii="Times New Roman" w:hAnsi="Times New Roman"/>
          <w:sz w:val="29"/>
          <w:szCs w:val="29"/>
        </w:rPr>
        <w:t>комитета отраслевого профсоюза организации системы образования</w:t>
      </w:r>
      <w:proofErr w:type="gramEnd"/>
      <w:r>
        <w:rPr>
          <w:rFonts w:ascii="Times New Roman" w:hAnsi="Times New Roman"/>
          <w:sz w:val="29"/>
          <w:szCs w:val="29"/>
        </w:rPr>
        <w:t xml:space="preserve"> отчитываются в выполнении коллективного договора на собрании (конференции) коллектива работников не реже двух раз в год. </w:t>
      </w:r>
    </w:p>
    <w:p w:rsidR="0079368F" w:rsidRDefault="00BB3ECC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54</w:t>
      </w:r>
      <w:r w:rsidR="0079368F">
        <w:rPr>
          <w:rFonts w:ascii="Times New Roman" w:hAnsi="Times New Roman"/>
          <w:sz w:val="29"/>
          <w:szCs w:val="29"/>
        </w:rPr>
        <w:t xml:space="preserve">. Лица, виновные в невыполнении (нарушении) условий коллективного договора, могут быть полностью или частично лишены премии, привлечены к дисциплинарной ответственности. </w:t>
      </w:r>
    </w:p>
    <w:p w:rsidR="0079368F" w:rsidRDefault="0079368F" w:rsidP="0079368F">
      <w:pPr>
        <w:pStyle w:val="ad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Представления о нарушении условий коллективного договора Сторонами направляются в порядке подчиненности в вышестоящие органы Сторон, которые должны информировать соответствующие Сторону и коллектив работников о принятых мерах в месячный срок.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Начальник управления образования           Председатель  </w:t>
      </w:r>
      <w:proofErr w:type="gramStart"/>
      <w:r>
        <w:rPr>
          <w:rFonts w:ascii="Times New Roman" w:hAnsi="Times New Roman" w:cs="Times New Roman"/>
          <w:sz w:val="29"/>
          <w:szCs w:val="29"/>
        </w:rPr>
        <w:t>Могилевской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Могилевского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областного                            областной организации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исполнительного  комитета                         Белорусского профсоюза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работников образования и науки                                     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_________________      В.В.Рыжков           _____________ С.В. Виноградов                             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ПРИЛОЖЕНИЕ № 1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                     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ПЛАН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мероприятий по охране труда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12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027"/>
        <w:gridCol w:w="1081"/>
        <w:gridCol w:w="1023"/>
        <w:gridCol w:w="1845"/>
        <w:gridCol w:w="2100"/>
        <w:gridCol w:w="2093"/>
        <w:gridCol w:w="1752"/>
      </w:tblGrid>
      <w:tr w:rsidR="00E754AD" w:rsidTr="00BC4FA9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proofErr w:type="spellEnd"/>
          </w:p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proofErr w:type="spellEnd"/>
            <w:proofErr w:type="gramEnd"/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Наименование (содержание) мероприятий по охране труда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Стоимость</w:t>
            </w:r>
          </w:p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выполнения </w:t>
            </w:r>
          </w:p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мероприятий</w:t>
            </w:r>
          </w:p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Сроки выполнения мероприятий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за выполнение мероприятий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Ожидаемая социальная эффективность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меропритяий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Примечание</w:t>
            </w:r>
          </w:p>
        </w:tc>
      </w:tr>
      <w:tr w:rsidR="00E754AD" w:rsidTr="00BC4FA9"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Плани</w:t>
            </w:r>
            <w:proofErr w:type="spellEnd"/>
          </w:p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руемая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Факти</w:t>
            </w:r>
            <w:proofErr w:type="spellEnd"/>
          </w:p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ческая</w:t>
            </w:r>
            <w:proofErr w:type="spellEnd"/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E754AD" w:rsidTr="00E754A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D" w:rsidRDefault="00E754AD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Основание: постановление Министерства труда Республики Беларусь от 23.10.2000 № 136.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ПРИЛОЖЕНИЕ № 2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ПЕРЕЧЕНЬ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профессий и должностей работников,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которым бесплатно выдаются средства индивидуальной защиты по установленным нормам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3828"/>
        <w:gridCol w:w="1559"/>
        <w:gridCol w:w="1559"/>
      </w:tblGrid>
      <w:tr w:rsidR="00BC4FA9" w:rsidRPr="00CE121F" w:rsidTr="00CE121F">
        <w:trPr>
          <w:trHeight w:val="858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№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12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jc w:val="center"/>
              <w:rPr>
                <w:sz w:val="28"/>
                <w:szCs w:val="28"/>
              </w:rPr>
            </w:pPr>
            <w:r w:rsidRPr="00CE121F">
              <w:rPr>
                <w:sz w:val="28"/>
                <w:szCs w:val="28"/>
              </w:rPr>
              <w:t>Наименование профессии, должности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1F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1F">
              <w:rPr>
                <w:rFonts w:ascii="Times New Roman" w:hAnsi="Times New Roman" w:cs="Times New Roman"/>
                <w:sz w:val="28"/>
                <w:szCs w:val="28"/>
              </w:rPr>
              <w:t>индивидуальной защиты (</w:t>
            </w:r>
            <w:proofErr w:type="gramStart"/>
            <w:r w:rsidRPr="00CE121F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CE12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8"/>
                <w:szCs w:val="28"/>
              </w:rPr>
              <w:t>Классифи-кация</w:t>
            </w:r>
            <w:proofErr w:type="spellEnd"/>
            <w:r w:rsidRPr="00CE12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121F">
              <w:rPr>
                <w:rFonts w:ascii="Times New Roman" w:hAnsi="Times New Roman" w:cs="Times New Roman"/>
                <w:sz w:val="28"/>
                <w:szCs w:val="28"/>
              </w:rPr>
              <w:t>мар-кировка</w:t>
            </w:r>
            <w:proofErr w:type="spellEnd"/>
            <w:r w:rsidRPr="00CE12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CE121F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CE121F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защитным свойствам</w:t>
            </w:r>
          </w:p>
        </w:tc>
        <w:tc>
          <w:tcPr>
            <w:tcW w:w="1559" w:type="dxa"/>
          </w:tcPr>
          <w:p w:rsidR="00BC4FA9" w:rsidRPr="00CE121F" w:rsidRDefault="00BC4FA9" w:rsidP="00BC4FA9">
            <w:pPr>
              <w:pStyle w:val="3"/>
              <w:jc w:val="center"/>
              <w:rPr>
                <w:sz w:val="28"/>
                <w:szCs w:val="28"/>
              </w:rPr>
            </w:pPr>
            <w:r w:rsidRPr="00CE121F">
              <w:rPr>
                <w:sz w:val="28"/>
                <w:szCs w:val="28"/>
              </w:rPr>
              <w:t>Срок носки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1F">
              <w:rPr>
                <w:rFonts w:ascii="Times New Roman" w:hAnsi="Times New Roman" w:cs="Times New Roman"/>
                <w:sz w:val="28"/>
                <w:szCs w:val="28"/>
              </w:rPr>
              <w:t>в месяцах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C4FA9" w:rsidRPr="00CE121F" w:rsidTr="00CE121F">
        <w:trPr>
          <w:trHeight w:val="70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Аппаратчик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химводоочистки</w:t>
            </w:r>
            <w:proofErr w:type="spellEnd"/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хлопчатобумажный или 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с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водоотталки-вающей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пропиткой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Фартук прорезиненный 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кислотощелочестойкий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с нагрудником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ткани или 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 с водоотталкивающей пропиткой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комбинированные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Респиратор 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Противогаз фильтрующий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Зимой на наружных работах 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дополнительно: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кирзовые утепленные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ЗМиВд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К2О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Щ2О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К2О Щ2О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К5О Щ2О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До износа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Костюм хлопчатобумажный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Рукавицы хлопчатобумажные </w:t>
            </w: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накладками </w:t>
            </w: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двупалые</w:t>
            </w:r>
            <w:proofErr w:type="gramEnd"/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При работе на автобусе и легковом автомобиле </w:t>
            </w: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выдаются</w:t>
            </w:r>
          </w:p>
          <w:p w:rsidR="00BC4FA9" w:rsidRPr="00CE121F" w:rsidRDefault="00BC4FA9" w:rsidP="00BC4FA9">
            <w:pPr>
              <w:pStyle w:val="5"/>
              <w:ind w:left="0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хлопчатобумажный вместо костюма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 xml:space="preserve">/б                                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хлопчатобумажные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C4FA9" w:rsidRPr="00CE121F" w:rsidTr="00CE121F">
        <w:trPr>
          <w:trHeight w:val="4288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Возчик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Костюм хлопчатобумажный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 (сапоги кирзовые)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комбинированные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защиты от атмосферных осадков при выполнении наружных работ дополнительно: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плащ непромокаемый с капюшоном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перевозке пылящих грузов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белье нательное (2 комплекта)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холодный период года дополнительно: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дополнительно: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головной убор зимний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кирзовые утепленные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утепленные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4"/>
              </w:rPr>
              <w:t>В</w:t>
            </w:r>
          </w:p>
          <w:p w:rsidR="00BC4FA9" w:rsidRPr="00CE121F" w:rsidRDefault="00BC4FA9" w:rsidP="005E33D9">
            <w:pPr>
              <w:spacing w:after="0"/>
              <w:ind w:left="179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Гардеробщик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Тапочки кожаные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влажной уборке полов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резиновые (туфли цельнорезиновые)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C4FA9" w:rsidRPr="00CE121F" w:rsidTr="00CE121F">
        <w:trPr>
          <w:trHeight w:val="5247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Костюм хлопчатобумажный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 хлопчатобумажный с нагрудником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хлопчатобумажные с накладками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дополнительно:</w:t>
            </w: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хлопчатобумажная </w:t>
            </w: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утепляющей прокладке 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брюки хлопчатобумажные </w:t>
            </w: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утепляющей прокладке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валяная обувь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на валяную обувь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остальное время года дополнительно: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плащ непромокаемый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C4FA9" w:rsidRPr="00CE121F" w:rsidTr="00CE121F">
        <w:trPr>
          <w:trHeight w:val="300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Дежурный по общежитию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хлопчатобумажный (куртка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C4FA9" w:rsidRPr="00CE121F" w:rsidTr="00CE121F">
        <w:trPr>
          <w:trHeight w:val="2755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Заведующий лабораторией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проведении лабораторных, исследовательских работ:</w:t>
            </w:r>
          </w:p>
          <w:p w:rsidR="00BC4FA9" w:rsidRPr="00CE121F" w:rsidRDefault="00BC4FA9" w:rsidP="005E33D9">
            <w:pPr>
              <w:tabs>
                <w:tab w:val="right" w:pos="375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халат хлопчатобумажный</w:t>
            </w:r>
          </w:p>
          <w:p w:rsidR="00BC4FA9" w:rsidRPr="00CE121F" w:rsidRDefault="00BC4FA9" w:rsidP="005E33D9">
            <w:pPr>
              <w:tabs>
                <w:tab w:val="right" w:pos="375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При постоянной работе в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меха-нических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слесарных мастерских:</w:t>
            </w: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C4FA9" w:rsidRPr="00CE121F" w:rsidRDefault="00BC4FA9" w:rsidP="005E33D9">
            <w:pPr>
              <w:tabs>
                <w:tab w:val="right" w:pos="375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костюм хлопчатобумажный</w:t>
            </w:r>
          </w:p>
          <w:p w:rsidR="00BC4FA9" w:rsidRPr="00CE121F" w:rsidRDefault="00BC4FA9" w:rsidP="005E33D9">
            <w:pPr>
              <w:tabs>
                <w:tab w:val="right" w:pos="375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перчатки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5E33D9">
            <w:pPr>
              <w:tabs>
                <w:tab w:val="right" w:pos="375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очки защитные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ЗНГ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240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Заведующий общежитием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Халат хлопчатобумажный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Жилет утепленный (куртка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на утепляющей прокладке) 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C4FA9" w:rsidRPr="00CE121F" w:rsidTr="00CE121F">
        <w:trPr>
          <w:trHeight w:val="2825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Заведующий складом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Ботинки кожаные или тапочки кожаные 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комбинированные</w:t>
            </w:r>
          </w:p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защиты от атмосферных осадков при выполнении наружных работ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плащ непромокаемый с капюшоном  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Зимой на наружных работах и при работе в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неотапливаемых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помещениях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головной убор зимний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валяная обувь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на валяную обувь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утепленные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ЗМи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Дежурный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2825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учебно-произ-водственной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практикой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про-фессионально-технического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специ-ального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учебно-го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заведения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1941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C4FA9" w:rsidRPr="00CE121F" w:rsidTr="00CE121F">
        <w:trPr>
          <w:trHeight w:val="1941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C4FA9" w:rsidRPr="00CE121F" w:rsidTr="00CE121F">
        <w:trPr>
          <w:trHeight w:val="876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Инженер-программист (программист)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антистатической ткани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3МиЭс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C4FA9" w:rsidRPr="00CE121F" w:rsidTr="00CE121F">
        <w:trPr>
          <w:trHeight w:val="876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Инженер-электрик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работе в производственных помещениях организации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Зимой на наружных работах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C4FA9" w:rsidRPr="00CE121F" w:rsidTr="00CE121F">
        <w:trPr>
          <w:trHeight w:val="876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Инженер-энергетик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работе в производственных помещениях организации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126" w:type="dxa"/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Истопник</w:t>
            </w:r>
          </w:p>
        </w:tc>
        <w:tc>
          <w:tcPr>
            <w:tcW w:w="3828" w:type="dxa"/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Костюм хлопчатобумажный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 или сапоги кирзовые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Рукавицы хлопчатобумажные с накладками  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 наружных работах зимой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куртка хлопчатобумажная </w:t>
            </w: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утепляющей прокладке </w:t>
            </w:r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59" w:type="dxa"/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C4FA9" w:rsidRPr="00CE121F" w:rsidTr="00CE121F">
        <w:trPr>
          <w:trHeight w:val="5698"/>
        </w:trPr>
        <w:tc>
          <w:tcPr>
            <w:tcW w:w="567" w:type="dxa"/>
            <w:tcBorders>
              <w:bottom w:val="single" w:sz="4" w:space="0" w:color="auto"/>
            </w:tcBorders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4FA9" w:rsidRPr="00CE121F" w:rsidRDefault="00BC4FA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Кастелянша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Фартук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с нагрудником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Полуботинки кожаные или тапочки кожаные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сортировке, метке и сдаче в стирку бывших в употреблении белья, специальной и санитарной одежды, портьер, чехлов и тому подобного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респиратор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5E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E33D9" w:rsidRPr="00CE121F" w:rsidTr="008A1683">
        <w:trPr>
          <w:trHeight w:val="7430"/>
        </w:trPr>
        <w:tc>
          <w:tcPr>
            <w:tcW w:w="567" w:type="dxa"/>
          </w:tcPr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126" w:type="dxa"/>
          </w:tcPr>
          <w:p w:rsidR="005E33D9" w:rsidRPr="00CE121F" w:rsidRDefault="005E33D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</w:tc>
        <w:tc>
          <w:tcPr>
            <w:tcW w:w="3828" w:type="dxa"/>
          </w:tcPr>
          <w:p w:rsidR="005E33D9" w:rsidRPr="00CE121F" w:rsidRDefault="005E33D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/б) </w:t>
            </w:r>
          </w:p>
          <w:p w:rsidR="005E33D9" w:rsidRPr="00CE121F" w:rsidRDefault="005E33D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5E33D9" w:rsidRPr="00CE121F" w:rsidRDefault="005E33D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 или тапочки кожаные</w:t>
            </w:r>
          </w:p>
          <w:p w:rsidR="005E33D9" w:rsidRPr="00CE121F" w:rsidRDefault="005E33D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Рукавицы комбинированные </w:t>
            </w:r>
          </w:p>
          <w:p w:rsidR="005E33D9" w:rsidRPr="00CE121F" w:rsidRDefault="005E33D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защиты от атмосферных осадков при выполнении наружных работ дополнительно:</w:t>
            </w:r>
          </w:p>
          <w:p w:rsidR="005E33D9" w:rsidRPr="00CE121F" w:rsidRDefault="005E33D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плащ непромокаемый с капюшоном     </w:t>
            </w:r>
          </w:p>
          <w:p w:rsidR="005E33D9" w:rsidRDefault="005E33D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сапоги резиновые </w:t>
            </w:r>
          </w:p>
          <w:p w:rsidR="005E33D9" w:rsidRPr="00CE121F" w:rsidRDefault="005E33D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Зимой на наружных работах и при работе в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неотапливаемых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помещениях  дополнительно:</w:t>
            </w:r>
          </w:p>
          <w:p w:rsidR="005E33D9" w:rsidRPr="00CE121F" w:rsidRDefault="005E33D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5E33D9" w:rsidRPr="00CE121F" w:rsidRDefault="005E33D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валяная обувь</w:t>
            </w:r>
          </w:p>
          <w:p w:rsidR="005E33D9" w:rsidRPr="00CE121F" w:rsidRDefault="005E33D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на валяную обувь</w:t>
            </w:r>
          </w:p>
          <w:p w:rsidR="005E33D9" w:rsidRPr="00CE121F" w:rsidRDefault="005E33D9" w:rsidP="005E33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утепленные</w:t>
            </w:r>
          </w:p>
        </w:tc>
        <w:tc>
          <w:tcPr>
            <w:tcW w:w="1559" w:type="dxa"/>
          </w:tcPr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  <w:p w:rsidR="005E33D9" w:rsidRPr="00CE121F" w:rsidRDefault="005E33D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48 </w:t>
            </w:r>
          </w:p>
          <w:p w:rsidR="005E33D9" w:rsidRPr="00CE121F" w:rsidRDefault="005E33D9" w:rsidP="005E33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5E33D9" w:rsidRPr="00CE121F" w:rsidRDefault="005E33D9" w:rsidP="00BC4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315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126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Комендант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работе, связанной с загрязнениями, в студенческом общежитии: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халат хлопчатобумажный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315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126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Комендант здания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При работе, связанной с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загряз-нениями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в учебном корпусе: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халат хлопчатобумажный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315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126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Конюх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прорезиненный с нагрудником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кирзовые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Рукавицы комбинированные  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Нарукавники прорезиненные                          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Для защиты от атмосферных осадков при выполнении наружных работ </w:t>
            </w: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плащ непромокаемый с капюшоном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 морозостойкие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холодный период года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головной убор зимний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для работников сельского хозяйства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утепленные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ТнВ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Дежурный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Дежурные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Дежурный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До износа 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126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занятости в лабораториях физико-механических испытаний: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прорезиненный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кисло-тощелочестойкий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с нагрудником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полуботинки кожаные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нарукавники прорезиненные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очки защитные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К20 Щ20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К50 Щ20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К20 Щ20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Дежурный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Дежурные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126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Лифтер 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Полуботинки кожаные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Зимой при работе в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неотапливаемых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помещениях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 (жилет утепленный)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126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Мастер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произ-водственного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на утепляющей </w:t>
            </w: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прокладке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C4FA9" w:rsidRPr="00CE121F" w:rsidTr="00CE121F">
        <w:trPr>
          <w:trHeight w:val="1237"/>
        </w:trPr>
        <w:tc>
          <w:tcPr>
            <w:tcW w:w="567" w:type="dxa"/>
            <w:tcBorders>
              <w:bottom w:val="nil"/>
            </w:tcBorders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2126" w:type="dxa"/>
            <w:tcBorders>
              <w:bottom w:val="nil"/>
            </w:tcBorders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Машинист (кочегар) котельной</w:t>
            </w:r>
          </w:p>
        </w:tc>
        <w:tc>
          <w:tcPr>
            <w:tcW w:w="3828" w:type="dxa"/>
            <w:tcBorders>
              <w:bottom w:val="nil"/>
            </w:tcBorders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ткани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Ботинки кожаные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комбинированные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Очки защитные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ручной загрузке котлов, работающих на твердом топливе: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костюм из парусины полульняной с огнезащитной отделкой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головной убор из парусины полульняной с огнезащитной пропиткой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 (сапоги кирзовые)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брезентовые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очки защитные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валяная обувь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на валяную обувь</w:t>
            </w:r>
          </w:p>
        </w:tc>
        <w:tc>
          <w:tcPr>
            <w:tcW w:w="1559" w:type="dxa"/>
            <w:tcBorders>
              <w:bottom w:val="nil"/>
            </w:tcBorders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ЗН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spellEnd"/>
            <w:proofErr w:type="gram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spellEnd"/>
            <w:proofErr w:type="gram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ЗНД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1559" w:type="dxa"/>
            <w:tcBorders>
              <w:bottom w:val="nil"/>
            </w:tcBorders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  <w:tcBorders>
              <w:top w:val="single" w:sz="4" w:space="0" w:color="auto"/>
            </w:tcBorders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  <w:lang w:val="be-BY"/>
              </w:rPr>
              <w:t>Наладчик</w:t>
            </w:r>
            <w:r w:rsidRPr="00CE121F">
              <w:rPr>
                <w:sz w:val="26"/>
                <w:szCs w:val="26"/>
              </w:rPr>
              <w:t xml:space="preserve"> оборудования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  <w:lang w:val="be-BY"/>
              </w:rPr>
              <w:t>Костюм хлопчатобумажный</w:t>
            </w:r>
            <w:r w:rsidRPr="00CE121F">
              <w:rPr>
                <w:sz w:val="26"/>
                <w:szCs w:val="26"/>
              </w:rPr>
              <w:t xml:space="preserve"> </w:t>
            </w:r>
          </w:p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BC4FA9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</w:rPr>
              <w:t xml:space="preserve">Рукавицы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 с накладками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</w:rPr>
              <w:t>Оператор копировальных и множительных машин</w:t>
            </w:r>
          </w:p>
        </w:tc>
        <w:tc>
          <w:tcPr>
            <w:tcW w:w="3828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из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 антистатической ткани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При снятии, чистке и установке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селенированного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электрографи-ческого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цилиндра 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</w:tc>
        <w:tc>
          <w:tcPr>
            <w:tcW w:w="1559" w:type="dxa"/>
          </w:tcPr>
          <w:p w:rsidR="00BC4FA9" w:rsidRPr="00CE121F" w:rsidRDefault="00BC4FA9" w:rsidP="00BC4FA9">
            <w:pPr>
              <w:pStyle w:val="3"/>
              <w:jc w:val="center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  <w:lang w:val="be-BY"/>
              </w:rPr>
              <w:t>Зми Эс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Оператор </w:t>
            </w:r>
            <w:proofErr w:type="spellStart"/>
            <w:r w:rsidRPr="00CE121F">
              <w:rPr>
                <w:sz w:val="26"/>
                <w:szCs w:val="26"/>
              </w:rPr>
              <w:t>хлораторной</w:t>
            </w:r>
            <w:proofErr w:type="spellEnd"/>
            <w:r w:rsidRPr="00CE121F">
              <w:rPr>
                <w:sz w:val="26"/>
                <w:szCs w:val="26"/>
              </w:rPr>
              <w:t xml:space="preserve"> установки</w:t>
            </w:r>
          </w:p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суконный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 прорезиненный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Белье нательное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Берет суконный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Рукавицы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с накладками или </w:t>
            </w: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рукавицы суконные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Нарукавники прорезиненные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Противогаз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Очки защитные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Яа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Яа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Ми/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Яа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Яа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 Дежурные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До износа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Оператор электронно-вычислительных машин (персональных ЭВМ)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антистатической ткани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3МиЭс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C4FA9" w:rsidRPr="00CE121F" w:rsidTr="00CE121F">
        <w:trPr>
          <w:trHeight w:val="2796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Подсобный рабочий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 с защитным носком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комбинированные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Очки защитные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защиты от атмосферных осадков при выполнении наружных работ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плащ непромокаемый с капюшоном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работе в местах, где необходима защита головы,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каска защитная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при наружных работах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валяная обувь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на валяную обувь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Мп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ЗП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Дежурная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проведении лабораторных, исследовательских работ: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халат хлопчатобумажный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работе в полевых условиях: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с отталкивающей пропиткой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ткани с </w:t>
            </w: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водоотталкивающей пропиткой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 с водоотталкивающей пропиткой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Ву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Ву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Рабочий (машинист) по стирке и </w:t>
            </w:r>
            <w:proofErr w:type="spellStart"/>
            <w:proofErr w:type="gramStart"/>
            <w:r w:rsidRPr="00CE121F">
              <w:rPr>
                <w:sz w:val="26"/>
                <w:szCs w:val="26"/>
              </w:rPr>
              <w:t>ремон-ту</w:t>
            </w:r>
            <w:proofErr w:type="spellEnd"/>
            <w:proofErr w:type="gramEnd"/>
            <w:r w:rsidRPr="00CE121F">
              <w:rPr>
                <w:sz w:val="26"/>
                <w:szCs w:val="26"/>
              </w:rPr>
              <w:t xml:space="preserve"> спецодежды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ткани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прорезиненный с нагрудником (фартук ПВХ с нагрудником)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Тапочки кожаные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 резиновые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Перчатки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Нарукавники прорезиненные (нарукавники ПВХ)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Дежурный 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хлопчатобумажный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Рукавицы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с накладками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Перчатки резиновые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Очки защитные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наружных работах зимой дополнительно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До износа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Рабочий по уходу за животными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Жилет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утепленный из вискозно-лавсановой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 (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резиновые для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животновод-ческих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(свиноводческих) комплексов)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комбинированные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защиты от атмосферных осадков при выполнении наружных работ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плащ непромокаемый с </w:t>
            </w: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капюшоном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костюм для защиты от пониженных температур из хлопчатобумажной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валяная обувь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на валяную обувь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утепленные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ЗК20 Щ20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Бм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Тн20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Дежурный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proofErr w:type="spellStart"/>
            <w:r w:rsidRPr="00CE121F">
              <w:rPr>
                <w:sz w:val="26"/>
                <w:szCs w:val="26"/>
              </w:rPr>
              <w:t>Ремонтировщик</w:t>
            </w:r>
            <w:proofErr w:type="spellEnd"/>
            <w:r w:rsidRPr="00CE121F">
              <w:rPr>
                <w:sz w:val="26"/>
                <w:szCs w:val="26"/>
              </w:rPr>
              <w:t xml:space="preserve"> плоскостных спортивных сооружений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Фартук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с нагрудником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комбинированные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кошении газонных трав с применением газонокосилок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очки защитные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наушники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противошумные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(вкладыши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противошумные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При кошении газонных трав с применением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тримеров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щиток защитный лицевой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наушники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противошумные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(вкладыши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противошумные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работе на высоте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каска защитная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пояс предохранительный лямочный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Для защиты от атмосферных осадков при выполнении наружных работ дополнительно: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плащ непромокаемый с капюшоном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</w:t>
            </w: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кирзовые утепленные на резиновой подошве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при работе на высоте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подшлемник зимний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ЗП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СлТн30 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Дежурный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Педагог </w:t>
            </w:r>
            <w:proofErr w:type="spellStart"/>
            <w:proofErr w:type="gramStart"/>
            <w:r w:rsidRPr="00CE121F">
              <w:rPr>
                <w:sz w:val="26"/>
                <w:szCs w:val="26"/>
              </w:rPr>
              <w:t>дополнительно-го</w:t>
            </w:r>
            <w:proofErr w:type="spellEnd"/>
            <w:proofErr w:type="gramEnd"/>
            <w:r w:rsidRPr="00CE121F">
              <w:rPr>
                <w:sz w:val="26"/>
                <w:szCs w:val="26"/>
              </w:rPr>
              <w:t xml:space="preserve"> образования (клуба по интересам, коллектива, любительского объединения, секции, студии, туристической группы и других)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работе, связанной с загрязнениями: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халат хлопчатобумажный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4300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Садовник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Фартук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с нагрудником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Полуботинки кожаные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 (галоши ПВХ садовые)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комбинированные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валяная обувь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на валяную обувь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Тн20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  <w:lang w:val="be-BY"/>
              </w:rPr>
              <w:t>Слесарь-сантехник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выполнении работ по обслуживанию и ремонту санитарно-технических систем</w:t>
            </w: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 оборудования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брезентовый или комбинезон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 с водоотталкивающей пропиткой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 или сапоги кирзовые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Сапоги резиновые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Рукавицы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с накладками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Перчатки резиновые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Противогаз шланговый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наружных работах зимой дополнительно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на утепляющей прокладке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Брюки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остальное время года на наружных работах дополнительно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Плащ с водоотталкивающей отделкой с капюшоном 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Ву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Ву</w:t>
            </w:r>
            <w:proofErr w:type="spellEnd"/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  <w:lang w:val="be-BY"/>
              </w:rPr>
              <w:t>Старший мастер профессиональ-но-технического учебного заведения</w:t>
            </w:r>
          </w:p>
        </w:tc>
        <w:tc>
          <w:tcPr>
            <w:tcW w:w="3828" w:type="dxa"/>
          </w:tcPr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(костюм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бткани</w:t>
            </w:r>
            <w:proofErr w:type="spellEnd"/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 ПВХ с нагрудником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хлопчатобумажные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Очки защитные или 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щиток защитный лицевой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НБХ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  <w:lang w:val="be-BY"/>
              </w:rPr>
              <w:t>Столяр</w:t>
            </w:r>
          </w:p>
        </w:tc>
        <w:tc>
          <w:tcPr>
            <w:tcW w:w="3828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  <w:lang w:val="be-BY"/>
              </w:rPr>
              <w:t>Костюм вискозно-лавсановый или</w:t>
            </w:r>
            <w:r w:rsidRPr="00CE121F">
              <w:rPr>
                <w:sz w:val="26"/>
                <w:szCs w:val="26"/>
              </w:rPr>
              <w:t xml:space="preserve"> костюм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Ботинки кожаные или сапоги кирзовые 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Фартук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Рукавицы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с накладками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 наружных работах зимой дополнительно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Брюки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Валяная обувь 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на валяную обувь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48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</w:rPr>
              <w:t>Сторож</w:t>
            </w:r>
          </w:p>
        </w:tc>
        <w:tc>
          <w:tcPr>
            <w:tcW w:w="3828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  <w:u w:val="single"/>
              </w:rPr>
              <w:t>При работе вахтером: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работе сторожем: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холодное время года на наружных работах </w:t>
            </w: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Для защиты от атмосферных осадков при выполнении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на-ружных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работ 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плащ непромокаемый с капюшоном</w:t>
            </w:r>
          </w:p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сапоги резиновые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полушубок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головной убор зимний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валяная обувь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на валяную обувь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рукавицы утепленные 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Тн20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Дежурный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  <w:tr w:rsidR="00BC4FA9" w:rsidRPr="00CE121F" w:rsidTr="00CE121F">
        <w:trPr>
          <w:trHeight w:val="3165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Тракторист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BC4FA9">
            <w:pPr>
              <w:pStyle w:val="2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  <w:lang w:val="be-BY"/>
              </w:rPr>
              <w:t>Ботинки кожаные (сапоги кирзовые)</w:t>
            </w:r>
          </w:p>
          <w:p w:rsidR="00BC4FA9" w:rsidRPr="00CE121F" w:rsidRDefault="00BC4FA9" w:rsidP="00BC4FA9">
            <w:pPr>
              <w:pStyle w:val="2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  <w:lang w:val="be-BY"/>
              </w:rPr>
              <w:t>Рукавицы комбинированные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костюм от пониженных температур из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 xml:space="preserve">/б ткани </w:t>
            </w:r>
          </w:p>
          <w:p w:rsidR="00BC4FA9" w:rsidRPr="00CE121F" w:rsidRDefault="00BC4FA9" w:rsidP="00BC4FA9">
            <w:pPr>
              <w:pStyle w:val="2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  <w:lang w:val="be-BY"/>
              </w:rPr>
              <w:t>сапоги кирзовые утепленные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Тн20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Уборщик помещений (служебных, </w:t>
            </w:r>
            <w:proofErr w:type="spellStart"/>
            <w:proofErr w:type="gramStart"/>
            <w:r w:rsidRPr="00CE121F">
              <w:rPr>
                <w:sz w:val="26"/>
                <w:szCs w:val="26"/>
              </w:rPr>
              <w:t>производствен-ных</w:t>
            </w:r>
            <w:proofErr w:type="spellEnd"/>
            <w:proofErr w:type="gramEnd"/>
            <w:r w:rsidRPr="00CE121F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828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 xml:space="preserve">/б </w:t>
            </w:r>
          </w:p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Перчатки трикотажные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уборке производственных помещений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полуботинки кожаные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влажной уборке помещений дополнительно: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резиновые (галоши резиновые, туфли цельнорезиновые)</w:t>
            </w:r>
          </w:p>
          <w:p w:rsidR="00BC4FA9" w:rsidRPr="00CE121F" w:rsidRDefault="00BC4FA9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уборке душевых и туалетов 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прорезиненный с нагрудником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нарукавники прорезиненные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Зимой при уборке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неотапливаемых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помещений 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 (жилет утепленный)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кожаные утепленные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Бм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Бм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Бм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Тн20</w:t>
            </w:r>
          </w:p>
        </w:tc>
        <w:tc>
          <w:tcPr>
            <w:tcW w:w="1559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До износа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Учитель </w:t>
            </w:r>
            <w:proofErr w:type="spellStart"/>
            <w:proofErr w:type="gramStart"/>
            <w:r w:rsidRPr="00CE121F">
              <w:rPr>
                <w:sz w:val="26"/>
                <w:szCs w:val="26"/>
              </w:rPr>
              <w:t>трудо-вого</w:t>
            </w:r>
            <w:proofErr w:type="spellEnd"/>
            <w:proofErr w:type="gramEnd"/>
            <w:r w:rsidRPr="00CE121F">
              <w:rPr>
                <w:sz w:val="26"/>
                <w:szCs w:val="26"/>
              </w:rPr>
              <w:t xml:space="preserve">  обучения, мастер </w:t>
            </w:r>
            <w:proofErr w:type="spellStart"/>
            <w:r w:rsidRPr="00CE121F">
              <w:rPr>
                <w:sz w:val="26"/>
                <w:szCs w:val="26"/>
              </w:rPr>
              <w:t>произ-водственного</w:t>
            </w:r>
            <w:proofErr w:type="spellEnd"/>
            <w:r w:rsidRPr="00CE121F">
              <w:rPr>
                <w:sz w:val="26"/>
                <w:szCs w:val="26"/>
              </w:rPr>
              <w:t xml:space="preserve"> обучения, </w:t>
            </w:r>
            <w:proofErr w:type="spellStart"/>
            <w:r w:rsidRPr="00CE121F">
              <w:rPr>
                <w:sz w:val="26"/>
                <w:szCs w:val="26"/>
              </w:rPr>
              <w:t>пос-тоянно</w:t>
            </w:r>
            <w:proofErr w:type="spellEnd"/>
            <w:r w:rsidRPr="00CE121F">
              <w:rPr>
                <w:sz w:val="26"/>
                <w:szCs w:val="26"/>
              </w:rPr>
              <w:t xml:space="preserve"> занятые работой в </w:t>
            </w:r>
            <w:proofErr w:type="spellStart"/>
            <w:r w:rsidRPr="00CE121F">
              <w:rPr>
                <w:sz w:val="26"/>
                <w:szCs w:val="26"/>
              </w:rPr>
              <w:t>меха-нических</w:t>
            </w:r>
            <w:proofErr w:type="spellEnd"/>
            <w:r w:rsidRPr="00CE121F">
              <w:rPr>
                <w:sz w:val="26"/>
                <w:szCs w:val="26"/>
              </w:rPr>
              <w:t xml:space="preserve">, </w:t>
            </w:r>
            <w:proofErr w:type="spellStart"/>
            <w:r w:rsidRPr="00CE121F">
              <w:rPr>
                <w:sz w:val="26"/>
                <w:szCs w:val="26"/>
              </w:rPr>
              <w:t>сле-сарных</w:t>
            </w:r>
            <w:proofErr w:type="spellEnd"/>
            <w:r w:rsidRPr="00CE121F">
              <w:rPr>
                <w:sz w:val="26"/>
                <w:szCs w:val="26"/>
              </w:rPr>
              <w:t xml:space="preserve"> и </w:t>
            </w:r>
            <w:proofErr w:type="spellStart"/>
            <w:r w:rsidRPr="00CE121F">
              <w:rPr>
                <w:sz w:val="26"/>
                <w:szCs w:val="26"/>
              </w:rPr>
              <w:t>столяр-ных</w:t>
            </w:r>
            <w:proofErr w:type="spellEnd"/>
            <w:r w:rsidRPr="00CE121F">
              <w:rPr>
                <w:sz w:val="26"/>
                <w:szCs w:val="26"/>
              </w:rPr>
              <w:t xml:space="preserve"> мастерских</w:t>
            </w:r>
          </w:p>
        </w:tc>
        <w:tc>
          <w:tcPr>
            <w:tcW w:w="3828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  <w:u w:val="single"/>
              </w:rPr>
              <w:t xml:space="preserve">Постоянно </w:t>
            </w:r>
            <w:proofErr w:type="gramStart"/>
            <w:r w:rsidRPr="00CE121F">
              <w:rPr>
                <w:sz w:val="26"/>
                <w:szCs w:val="26"/>
                <w:u w:val="single"/>
              </w:rPr>
              <w:t>занятый</w:t>
            </w:r>
            <w:proofErr w:type="gramEnd"/>
            <w:r w:rsidRPr="00CE121F">
              <w:rPr>
                <w:sz w:val="26"/>
                <w:szCs w:val="26"/>
                <w:u w:val="single"/>
              </w:rPr>
              <w:t xml:space="preserve"> в механических, слесарных и столярных мастерских</w:t>
            </w:r>
            <w:r w:rsidRPr="00CE121F">
              <w:rPr>
                <w:sz w:val="26"/>
                <w:szCs w:val="26"/>
              </w:rPr>
              <w:t xml:space="preserve"> </w:t>
            </w:r>
          </w:p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Очки защитные</w:t>
            </w:r>
          </w:p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 Костюм или халат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</w:tc>
        <w:tc>
          <w:tcPr>
            <w:tcW w:w="1559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</w:rPr>
            </w:pP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</w:rPr>
            </w:pP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Художник-оформитель</w:t>
            </w:r>
          </w:p>
        </w:tc>
        <w:tc>
          <w:tcPr>
            <w:tcW w:w="3828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занятости на наружных работах во время атмосферных осадков 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плащ непромокаемый с капюшоном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холодный период года при работе в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неотапливаемых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помещениях 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утепленной прокладке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холодный период года на наружных работах 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ткани 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валяная обувь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на валяную обувь</w:t>
            </w:r>
          </w:p>
        </w:tc>
        <w:tc>
          <w:tcPr>
            <w:tcW w:w="1559" w:type="dxa"/>
          </w:tcPr>
          <w:p w:rsidR="00BC4FA9" w:rsidRPr="00CE121F" w:rsidRDefault="00BC4FA9" w:rsidP="00BC4FA9">
            <w:pPr>
              <w:pStyle w:val="3"/>
              <w:jc w:val="center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3Ми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Тн20 </w:t>
            </w:r>
          </w:p>
        </w:tc>
        <w:tc>
          <w:tcPr>
            <w:tcW w:w="1559" w:type="dxa"/>
          </w:tcPr>
          <w:p w:rsidR="00BC4FA9" w:rsidRPr="00CE121F" w:rsidRDefault="00BC4FA9" w:rsidP="00BC4FA9">
            <w:pPr>
              <w:pStyle w:val="3"/>
              <w:jc w:val="center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Экспедитор </w:t>
            </w:r>
          </w:p>
        </w:tc>
        <w:tc>
          <w:tcPr>
            <w:tcW w:w="3828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на утепляющей прокладке</w:t>
            </w:r>
          </w:p>
        </w:tc>
        <w:tc>
          <w:tcPr>
            <w:tcW w:w="1559" w:type="dxa"/>
          </w:tcPr>
          <w:p w:rsidR="00BC4FA9" w:rsidRPr="00CE121F" w:rsidRDefault="00BC4FA9" w:rsidP="00BC4FA9">
            <w:pPr>
              <w:pStyle w:val="3"/>
              <w:jc w:val="center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lastRenderedPageBreak/>
              <w:t>3Ми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4FA9" w:rsidRPr="00CE121F" w:rsidRDefault="00BC4FA9" w:rsidP="00BC4FA9">
            <w:pPr>
              <w:pStyle w:val="3"/>
              <w:jc w:val="center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lastRenderedPageBreak/>
              <w:t>18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FA9" w:rsidRPr="00CE121F" w:rsidTr="00CE121F">
        <w:trPr>
          <w:trHeight w:val="234"/>
        </w:trPr>
        <w:tc>
          <w:tcPr>
            <w:tcW w:w="567" w:type="dxa"/>
          </w:tcPr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47.</w:t>
            </w:r>
          </w:p>
        </w:tc>
        <w:tc>
          <w:tcPr>
            <w:tcW w:w="2126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Электромонтер по ремонту и </w:t>
            </w:r>
            <w:proofErr w:type="spellStart"/>
            <w:proofErr w:type="gramStart"/>
            <w:r w:rsidRPr="00CE121F">
              <w:rPr>
                <w:sz w:val="26"/>
                <w:szCs w:val="26"/>
              </w:rPr>
              <w:t>об-служиванию</w:t>
            </w:r>
            <w:proofErr w:type="spellEnd"/>
            <w:proofErr w:type="gramEnd"/>
            <w:r w:rsidRPr="00CE121F">
              <w:rPr>
                <w:sz w:val="26"/>
                <w:szCs w:val="26"/>
              </w:rPr>
              <w:t xml:space="preserve"> </w:t>
            </w:r>
            <w:proofErr w:type="spellStart"/>
            <w:r w:rsidRPr="00CE121F">
              <w:rPr>
                <w:sz w:val="26"/>
                <w:szCs w:val="26"/>
              </w:rPr>
              <w:t>электрооборудо-вания</w:t>
            </w:r>
            <w:proofErr w:type="spellEnd"/>
          </w:p>
        </w:tc>
        <w:tc>
          <w:tcPr>
            <w:tcW w:w="3828" w:type="dxa"/>
          </w:tcPr>
          <w:p w:rsidR="00BC4FA9" w:rsidRPr="00CE121F" w:rsidRDefault="00BC4FA9" w:rsidP="00BC4FA9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Костюм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Головной убор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кожаные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Галоши диэлектрические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диэлектрические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трикотажные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комбинированные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Каска защитная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Очки защитные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Для защиты от атмосферных осадков при выполнении наружных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наружных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работ 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плащ непромокаемый с капюшоном (костюм влагозащитный)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на наружных работах дополнительно: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костюм для защиты от пониженных температур из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 ткани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подшлемник зимний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кирзовые утепленные на резиновой подошве</w:t>
            </w:r>
          </w:p>
          <w:p w:rsidR="00BC4FA9" w:rsidRPr="00CE121F" w:rsidRDefault="00BC4FA9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зимние двупалые</w:t>
            </w:r>
          </w:p>
        </w:tc>
        <w:tc>
          <w:tcPr>
            <w:tcW w:w="1559" w:type="dxa"/>
          </w:tcPr>
          <w:p w:rsidR="00BC4FA9" w:rsidRPr="00CE121F" w:rsidRDefault="00BC4FA9" w:rsidP="00BC4FA9">
            <w:pPr>
              <w:pStyle w:val="3"/>
              <w:jc w:val="center"/>
              <w:rPr>
                <w:sz w:val="26"/>
                <w:szCs w:val="26"/>
              </w:rPr>
            </w:pPr>
            <w:proofErr w:type="spellStart"/>
            <w:r w:rsidRPr="00CE121F">
              <w:rPr>
                <w:sz w:val="26"/>
                <w:szCs w:val="26"/>
              </w:rPr>
              <w:t>ЗМи</w:t>
            </w:r>
            <w:proofErr w:type="spellEnd"/>
            <w:r w:rsidRPr="00CE121F">
              <w:rPr>
                <w:sz w:val="26"/>
                <w:szCs w:val="26"/>
              </w:rPr>
              <w:t xml:space="preserve"> </w:t>
            </w:r>
          </w:p>
          <w:p w:rsidR="00BC4FA9" w:rsidRPr="00CE121F" w:rsidRDefault="00BC4FA9" w:rsidP="00BC4FA9">
            <w:pPr>
              <w:pStyle w:val="3"/>
              <w:jc w:val="center"/>
              <w:rPr>
                <w:sz w:val="26"/>
                <w:szCs w:val="26"/>
              </w:rPr>
            </w:pPr>
            <w:proofErr w:type="spellStart"/>
            <w:r w:rsidRPr="00CE121F">
              <w:rPr>
                <w:sz w:val="26"/>
                <w:szCs w:val="26"/>
              </w:rPr>
              <w:t>ЗМи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Эн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Эн</w:t>
            </w:r>
            <w:proofErr w:type="spellEnd"/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  <w:p w:rsidR="00BC4FA9" w:rsidRPr="00CE121F" w:rsidRDefault="00BC4FA9" w:rsidP="00BC4FA9">
            <w:pPr>
              <w:pStyle w:val="3"/>
              <w:jc w:val="center"/>
              <w:rPr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ЗП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Тн20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59" w:type="dxa"/>
          </w:tcPr>
          <w:p w:rsidR="00BC4FA9" w:rsidRPr="00CE121F" w:rsidRDefault="00BC4FA9" w:rsidP="00BC4FA9">
            <w:pPr>
              <w:pStyle w:val="3"/>
              <w:jc w:val="center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12</w:t>
            </w:r>
          </w:p>
          <w:p w:rsidR="00BC4FA9" w:rsidRPr="00CE121F" w:rsidRDefault="00BC4FA9" w:rsidP="00BC4FA9">
            <w:pPr>
              <w:pStyle w:val="3"/>
              <w:jc w:val="center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Дежурные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Дежурные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FA9" w:rsidRPr="00CE121F" w:rsidRDefault="00BC4FA9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</w:tr>
    </w:tbl>
    <w:p w:rsidR="00BC4FA9" w:rsidRPr="00CE121F" w:rsidRDefault="00BC4FA9" w:rsidP="00E94E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121F" w:rsidRPr="00E94E1F" w:rsidRDefault="00CE121F" w:rsidP="00CE121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E94E1F">
        <w:rPr>
          <w:rFonts w:ascii="Times New Roman" w:hAnsi="Times New Roman" w:cs="Times New Roman"/>
          <w:sz w:val="29"/>
          <w:szCs w:val="29"/>
        </w:rPr>
        <w:t>Лаборатории, учебные и учебно-производственные мастерские, учебные полигоны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4233"/>
        <w:gridCol w:w="1402"/>
      </w:tblGrid>
      <w:tr w:rsidR="00CE121F" w:rsidRPr="00CE121F" w:rsidTr="008A1683">
        <w:tc>
          <w:tcPr>
            <w:tcW w:w="3686" w:type="dxa"/>
          </w:tcPr>
          <w:p w:rsidR="00CE121F" w:rsidRPr="00CE121F" w:rsidRDefault="00CE121F" w:rsidP="008A1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Лаборант, мастер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производст-венного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обучения, механик участка, моторист-смазчик, слесарь механосборочных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ра-бот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, постоянно работающие на наладке, разборке, вождении автомашин, дорожных,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земле-ройных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машин и тракторов</w:t>
            </w:r>
          </w:p>
        </w:tc>
        <w:tc>
          <w:tcPr>
            <w:tcW w:w="4233" w:type="dxa"/>
          </w:tcPr>
          <w:p w:rsidR="00CE121F" w:rsidRPr="00CE121F" w:rsidRDefault="00CE121F" w:rsidP="008A1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Комбинезон хлопчатобумажный или костюм хлопчатобумажный</w:t>
            </w:r>
          </w:p>
          <w:p w:rsidR="00CE121F" w:rsidRPr="00CE121F" w:rsidRDefault="00CE121F" w:rsidP="008A168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хлопчатобумажные</w:t>
            </w:r>
          </w:p>
          <w:p w:rsidR="00CE121F" w:rsidRPr="00CE121F" w:rsidRDefault="00CE121F" w:rsidP="008A168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мойке машин дополнительно</w:t>
            </w:r>
          </w:p>
          <w:p w:rsidR="00CE121F" w:rsidRPr="00CE121F" w:rsidRDefault="00CE121F" w:rsidP="008A1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прорезиненный с нагрудником</w:t>
            </w:r>
          </w:p>
          <w:p w:rsidR="00CE121F" w:rsidRPr="00CE121F" w:rsidRDefault="00CE121F" w:rsidP="008A1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Нарукавники клеенчатые</w:t>
            </w:r>
          </w:p>
          <w:p w:rsidR="00CE121F" w:rsidRPr="00CE121F" w:rsidRDefault="00CE121F" w:rsidP="008A1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  <w:p w:rsidR="00CE121F" w:rsidRPr="00CE121F" w:rsidRDefault="00CE121F" w:rsidP="008A1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Перчатки резиновые</w:t>
            </w:r>
          </w:p>
        </w:tc>
        <w:tc>
          <w:tcPr>
            <w:tcW w:w="1402" w:type="dxa"/>
          </w:tcPr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8A16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</w:p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Дежурные</w:t>
            </w:r>
          </w:p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Дежурные</w:t>
            </w:r>
          </w:p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Дежурные    </w:t>
            </w:r>
          </w:p>
        </w:tc>
      </w:tr>
    </w:tbl>
    <w:p w:rsidR="00CE121F" w:rsidRPr="00E94E1F" w:rsidRDefault="00CE121F" w:rsidP="00CE121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E94E1F">
        <w:rPr>
          <w:rFonts w:ascii="Times New Roman" w:hAnsi="Times New Roman" w:cs="Times New Roman"/>
          <w:sz w:val="29"/>
          <w:szCs w:val="29"/>
        </w:rPr>
        <w:lastRenderedPageBreak/>
        <w:t>Нормы выдачи санитарно-гигиенической одежды работникам</w:t>
      </w:r>
    </w:p>
    <w:p w:rsidR="00E94E1F" w:rsidRDefault="00CE121F" w:rsidP="00E94E1F">
      <w:pPr>
        <w:spacing w:after="120"/>
        <w:jc w:val="both"/>
        <w:rPr>
          <w:rFonts w:ascii="Times New Roman" w:hAnsi="Times New Roman" w:cs="Times New Roman"/>
          <w:sz w:val="29"/>
          <w:szCs w:val="29"/>
        </w:rPr>
      </w:pPr>
      <w:r w:rsidRPr="00E94E1F">
        <w:rPr>
          <w:rFonts w:ascii="Times New Roman" w:hAnsi="Times New Roman" w:cs="Times New Roman"/>
          <w:sz w:val="29"/>
          <w:szCs w:val="29"/>
        </w:rPr>
        <w:t>детских дошкольных организаций</w:t>
      </w:r>
    </w:p>
    <w:p w:rsidR="00CE121F" w:rsidRPr="00E94E1F" w:rsidRDefault="00CE121F" w:rsidP="00E94E1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E94E1F">
        <w:rPr>
          <w:rFonts w:ascii="Times New Roman" w:hAnsi="Times New Roman" w:cs="Times New Roman"/>
          <w:sz w:val="29"/>
          <w:szCs w:val="29"/>
        </w:rPr>
        <w:t>Основание: Постановление Министерства образования Республики Беларусь</w:t>
      </w:r>
      <w:r w:rsidR="00E94E1F" w:rsidRPr="00E94E1F">
        <w:rPr>
          <w:sz w:val="29"/>
          <w:szCs w:val="29"/>
        </w:rPr>
        <w:t xml:space="preserve"> </w:t>
      </w:r>
      <w:r w:rsidRPr="00E94E1F">
        <w:rPr>
          <w:rFonts w:ascii="Times New Roman" w:hAnsi="Times New Roman" w:cs="Times New Roman"/>
          <w:sz w:val="29"/>
          <w:szCs w:val="29"/>
        </w:rPr>
        <w:t xml:space="preserve">«О внесении дополнений в «Отраслевые нормы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Беларусь» от 13 ноября 2000 г. № 50.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3544"/>
        <w:gridCol w:w="1417"/>
        <w:gridCol w:w="993"/>
      </w:tblGrid>
      <w:tr w:rsidR="00CE121F" w:rsidRPr="00CE121F" w:rsidTr="008A1683">
        <w:trPr>
          <w:trHeight w:val="653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21F" w:rsidRPr="00CE121F" w:rsidRDefault="00CE121F" w:rsidP="008A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CE121F" w:rsidRPr="00CE121F" w:rsidRDefault="00CE121F" w:rsidP="008A1683">
            <w:pPr>
              <w:pStyle w:val="3"/>
              <w:rPr>
                <w:szCs w:val="24"/>
              </w:rPr>
            </w:pPr>
            <w:r w:rsidRPr="00CE121F">
              <w:rPr>
                <w:szCs w:val="24"/>
              </w:rPr>
              <w:t>Наименование</w:t>
            </w:r>
          </w:p>
          <w:p w:rsidR="00CE121F" w:rsidRPr="00CE121F" w:rsidRDefault="00CE121F" w:rsidP="008A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профессии, должности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Cs w:val="24"/>
              </w:rPr>
            </w:pPr>
            <w:r w:rsidRPr="00CE121F">
              <w:rPr>
                <w:szCs w:val="24"/>
              </w:rPr>
              <w:t>Наименование санитарно-гигиенической одежды</w:t>
            </w:r>
          </w:p>
        </w:tc>
        <w:tc>
          <w:tcPr>
            <w:tcW w:w="1417" w:type="dxa"/>
          </w:tcPr>
          <w:p w:rsidR="00CE121F" w:rsidRPr="00CE121F" w:rsidRDefault="00CE121F" w:rsidP="008A1683">
            <w:pPr>
              <w:pStyle w:val="32"/>
              <w:rPr>
                <w:szCs w:val="24"/>
              </w:rPr>
            </w:pPr>
            <w:r w:rsidRPr="00CE121F">
              <w:rPr>
                <w:szCs w:val="24"/>
              </w:rPr>
              <w:t xml:space="preserve">Сроки носки </w:t>
            </w:r>
            <w:proofErr w:type="gramStart"/>
            <w:r w:rsidRPr="00CE121F">
              <w:rPr>
                <w:szCs w:val="24"/>
              </w:rPr>
              <w:t>в</w:t>
            </w:r>
            <w:proofErr w:type="gramEnd"/>
          </w:p>
          <w:p w:rsidR="00CE121F" w:rsidRPr="00CE121F" w:rsidRDefault="00CE121F" w:rsidP="008A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месяцах</w:t>
            </w:r>
            <w:proofErr w:type="gramEnd"/>
          </w:p>
        </w:tc>
        <w:tc>
          <w:tcPr>
            <w:tcW w:w="993" w:type="dxa"/>
          </w:tcPr>
          <w:p w:rsidR="00CE121F" w:rsidRPr="00CE121F" w:rsidRDefault="00CE121F" w:rsidP="008A1683">
            <w:pPr>
              <w:pStyle w:val="3"/>
              <w:rPr>
                <w:szCs w:val="24"/>
              </w:rPr>
            </w:pPr>
            <w:r w:rsidRPr="00CE121F">
              <w:rPr>
                <w:szCs w:val="24"/>
              </w:rPr>
              <w:t>Кол-во</w:t>
            </w:r>
          </w:p>
          <w:p w:rsidR="00CE121F" w:rsidRPr="00CE121F" w:rsidRDefault="00CE121F" w:rsidP="008A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комп-лектов</w:t>
            </w:r>
            <w:proofErr w:type="spellEnd"/>
            <w:proofErr w:type="gramEnd"/>
          </w:p>
        </w:tc>
      </w:tr>
      <w:tr w:rsidR="00CE121F" w:rsidRPr="00CE121F" w:rsidTr="008A1683">
        <w:trPr>
          <w:trHeight w:val="77"/>
        </w:trPr>
        <w:tc>
          <w:tcPr>
            <w:tcW w:w="567" w:type="dxa"/>
          </w:tcPr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  <w:lang w:val="be-BY"/>
              </w:rPr>
              <w:t>Заведующая детским</w:t>
            </w:r>
            <w:r w:rsidRPr="00CE121F">
              <w:rPr>
                <w:sz w:val="26"/>
                <w:szCs w:val="26"/>
              </w:rPr>
              <w:t xml:space="preserve"> садом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  <w:lang w:val="be-BY"/>
              </w:rPr>
              <w:t>Халат хлопчатобумажный</w:t>
            </w:r>
          </w:p>
        </w:tc>
        <w:tc>
          <w:tcPr>
            <w:tcW w:w="1417" w:type="dxa"/>
          </w:tcPr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121F" w:rsidRPr="00CE121F" w:rsidTr="008A1683">
        <w:trPr>
          <w:trHeight w:val="77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заведующей    по хозяйственной части    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121F" w:rsidRPr="00CE121F" w:rsidTr="008A1683">
        <w:trPr>
          <w:trHeight w:val="77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Кастелянша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Косынка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121F" w:rsidRPr="00CE121F" w:rsidTr="008A1683">
        <w:trPr>
          <w:trHeight w:val="77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CE121F" w:rsidRPr="00CE121F" w:rsidRDefault="00CE121F" w:rsidP="008A1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прорезиненный с нагрудником 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комбинированные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3              </w:t>
            </w:r>
          </w:p>
        </w:tc>
        <w:tc>
          <w:tcPr>
            <w:tcW w:w="993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121F" w:rsidRPr="00CE121F" w:rsidTr="008A1683">
        <w:trPr>
          <w:trHeight w:val="77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Кухонный рабочий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  <w:lang w:val="be-BY"/>
              </w:rPr>
              <w:t>Халат х/б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Передник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или тапочки кожаные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Колпак или косынка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 клеенчатый с нагрудником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Рукавицы комбинированные</w:t>
            </w:r>
          </w:p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Зимой дополнительно</w:t>
            </w: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 на утепляющей подкладке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:rsidR="00E94E1F" w:rsidRPr="00CE121F" w:rsidRDefault="00E94E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4  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5              2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4            3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121F" w:rsidRPr="00CE121F" w:rsidTr="008A1683">
        <w:trPr>
          <w:trHeight w:val="77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Няня (санитарка)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  <w:u w:val="single"/>
              </w:rPr>
            </w:pPr>
            <w:r w:rsidRPr="00CE121F">
              <w:rPr>
                <w:sz w:val="26"/>
                <w:szCs w:val="26"/>
                <w:u w:val="single"/>
              </w:rPr>
              <w:t>Для уборки помещений: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раздачи пищи: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Косынка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мойки посуды: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Фартук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прорезиненный с нагрудником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уборки туалета: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Фартук клеенчатый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До износа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3          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121F" w:rsidRPr="00CE121F" w:rsidTr="008A1683">
        <w:trPr>
          <w:trHeight w:val="77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977" w:type="dxa"/>
          </w:tcPr>
          <w:p w:rsidR="00CE121F" w:rsidRPr="00CE121F" w:rsidRDefault="00CE121F" w:rsidP="008A1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Помощник воспитателя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  <w:u w:val="single"/>
              </w:rPr>
            </w:pPr>
            <w:r w:rsidRPr="00CE121F">
              <w:rPr>
                <w:sz w:val="26"/>
                <w:szCs w:val="26"/>
                <w:u w:val="single"/>
              </w:rPr>
              <w:t>Для уборки помещений: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раздачи пищи: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Фартук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Косынка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Для мойки посуды: 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прорезиненный с                                         нагрудником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уборки туалета: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Фартук клеенчатый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До износа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3            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121F" w:rsidRPr="00CE121F" w:rsidTr="008A1683">
        <w:trPr>
          <w:trHeight w:val="77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о основной деятельности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121F" w:rsidRPr="00CE121F" w:rsidTr="008A1683">
        <w:trPr>
          <w:trHeight w:val="77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77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Воспитатель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</w:tc>
        <w:tc>
          <w:tcPr>
            <w:tcW w:w="1417" w:type="dxa"/>
          </w:tcPr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CE121F" w:rsidRPr="00CE121F" w:rsidRDefault="00CE121F" w:rsidP="008A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121F" w:rsidRPr="00CE121F" w:rsidTr="008A1683">
        <w:trPr>
          <w:trHeight w:val="77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77" w:type="dxa"/>
          </w:tcPr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Шеф-повар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 xml:space="preserve">/б 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Колпак или косынка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Ботинки или тапочки кожаные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121F" w:rsidRPr="00CE121F" w:rsidTr="008A1683">
        <w:trPr>
          <w:trHeight w:val="77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77" w:type="dxa"/>
          </w:tcPr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3544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Передник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Ботинки или тапочки кожаные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Колпак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>Фартук клеенчатый с нагрудником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4              2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E94E1F" w:rsidRDefault="00E94E1F" w:rsidP="00E94E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21F" w:rsidRPr="00E94E1F" w:rsidRDefault="00CE121F" w:rsidP="00E94E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4E1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94E1F">
        <w:rPr>
          <w:rFonts w:ascii="Times New Roman" w:hAnsi="Times New Roman" w:cs="Times New Roman"/>
          <w:sz w:val="26"/>
          <w:szCs w:val="26"/>
        </w:rPr>
        <w:t xml:space="preserve">. </w:t>
      </w:r>
      <w:r w:rsidRPr="00E94E1F">
        <w:rPr>
          <w:rFonts w:ascii="Times New Roman" w:hAnsi="Times New Roman" w:cs="Times New Roman"/>
          <w:sz w:val="29"/>
          <w:szCs w:val="29"/>
        </w:rPr>
        <w:t>Нормы выдачи санитарно-гигиенической одежды для работников общественного питания системы Министерства образования Республики Беларусь</w:t>
      </w:r>
      <w:r w:rsidRPr="00E94E1F">
        <w:rPr>
          <w:rFonts w:ascii="Times New Roman" w:hAnsi="Times New Roman" w:cs="Times New Roman"/>
          <w:b/>
          <w:sz w:val="26"/>
          <w:szCs w:val="26"/>
        </w:rPr>
        <w:t>.</w:t>
      </w:r>
    </w:p>
    <w:p w:rsidR="00CE121F" w:rsidRPr="00CE121F" w:rsidRDefault="00CE121F" w:rsidP="00E94E1F">
      <w:pPr>
        <w:spacing w:after="0"/>
        <w:jc w:val="both"/>
        <w:rPr>
          <w:rFonts w:ascii="Times New Roman" w:hAnsi="Times New Roman" w:cs="Times New Roman"/>
          <w:sz w:val="24"/>
        </w:rPr>
      </w:pPr>
      <w:r w:rsidRPr="00CE12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Основание: смотри раздел</w:t>
      </w:r>
      <w:r w:rsidRPr="00CE121F">
        <w:rPr>
          <w:rFonts w:ascii="Times New Roman" w:hAnsi="Times New Roman" w:cs="Times New Roman"/>
          <w:sz w:val="26"/>
          <w:szCs w:val="26"/>
          <w:lang w:val="en-US"/>
        </w:rPr>
        <w:t xml:space="preserve"> III</w:t>
      </w:r>
      <w:r w:rsidRPr="00CE121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3828"/>
        <w:gridCol w:w="1417"/>
        <w:gridCol w:w="992"/>
      </w:tblGrid>
      <w:tr w:rsidR="00CE121F" w:rsidRPr="00CE121F" w:rsidTr="008A1683">
        <w:trPr>
          <w:trHeight w:val="653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E121F" w:rsidRPr="00CE121F" w:rsidRDefault="00CE121F" w:rsidP="008A1683">
            <w:pPr>
              <w:pStyle w:val="3"/>
              <w:rPr>
                <w:szCs w:val="24"/>
              </w:rPr>
            </w:pPr>
            <w:r w:rsidRPr="00CE121F">
              <w:rPr>
                <w:szCs w:val="24"/>
              </w:rPr>
              <w:t>Наименование</w:t>
            </w:r>
          </w:p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профессии, должности</w:t>
            </w:r>
          </w:p>
        </w:tc>
        <w:tc>
          <w:tcPr>
            <w:tcW w:w="3828" w:type="dxa"/>
          </w:tcPr>
          <w:p w:rsidR="00CE121F" w:rsidRPr="00CE121F" w:rsidRDefault="00CE121F" w:rsidP="008A1683">
            <w:pPr>
              <w:pStyle w:val="3"/>
              <w:rPr>
                <w:szCs w:val="24"/>
              </w:rPr>
            </w:pPr>
            <w:r w:rsidRPr="00CE121F">
              <w:rPr>
                <w:szCs w:val="24"/>
              </w:rPr>
              <w:t>Наименование санитарно-гигиенической одежды и обуви</w:t>
            </w:r>
          </w:p>
        </w:tc>
        <w:tc>
          <w:tcPr>
            <w:tcW w:w="1417" w:type="dxa"/>
          </w:tcPr>
          <w:p w:rsidR="00CE121F" w:rsidRPr="00CE121F" w:rsidRDefault="00CE121F" w:rsidP="008A1683">
            <w:pPr>
              <w:pStyle w:val="32"/>
              <w:rPr>
                <w:szCs w:val="24"/>
              </w:rPr>
            </w:pPr>
            <w:r w:rsidRPr="00CE121F">
              <w:rPr>
                <w:szCs w:val="24"/>
              </w:rPr>
              <w:t xml:space="preserve">Сроки носки </w:t>
            </w:r>
            <w:proofErr w:type="gramStart"/>
            <w:r w:rsidRPr="00CE121F">
              <w:rPr>
                <w:szCs w:val="24"/>
              </w:rPr>
              <w:t>в</w:t>
            </w:r>
            <w:proofErr w:type="gramEnd"/>
          </w:p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месяцах</w:t>
            </w:r>
            <w:proofErr w:type="gramEnd"/>
          </w:p>
        </w:tc>
        <w:tc>
          <w:tcPr>
            <w:tcW w:w="992" w:type="dxa"/>
          </w:tcPr>
          <w:p w:rsidR="00CE121F" w:rsidRPr="00CE121F" w:rsidRDefault="00CE121F" w:rsidP="008A1683">
            <w:pPr>
              <w:pStyle w:val="3"/>
              <w:rPr>
                <w:szCs w:val="24"/>
              </w:rPr>
            </w:pPr>
            <w:r w:rsidRPr="00CE121F">
              <w:rPr>
                <w:szCs w:val="24"/>
              </w:rPr>
              <w:t>Кол-во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комп-лектов</w:t>
            </w:r>
            <w:proofErr w:type="spellEnd"/>
            <w:proofErr w:type="gramEnd"/>
          </w:p>
        </w:tc>
      </w:tr>
      <w:tr w:rsidR="00CE121F" w:rsidRPr="00CE121F" w:rsidTr="008A1683">
        <w:trPr>
          <w:trHeight w:val="268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121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E121F" w:rsidRPr="00CE121F" w:rsidTr="008A1683">
        <w:trPr>
          <w:trHeight w:val="268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35" w:type="dxa"/>
          </w:tcPr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столовой, </w:t>
            </w:r>
          </w:p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прои</w:t>
            </w: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водством</w:t>
            </w:r>
            <w:proofErr w:type="spellEnd"/>
          </w:p>
        </w:tc>
        <w:tc>
          <w:tcPr>
            <w:tcW w:w="3828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  <w:lang w:val="be-BY"/>
              </w:rPr>
              <w:t>Халат или куртка х/б</w:t>
            </w:r>
            <w:r w:rsidRPr="00CE121F">
              <w:rPr>
                <w:sz w:val="26"/>
                <w:szCs w:val="26"/>
              </w:rPr>
              <w:t xml:space="preserve"> 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Шапочка или косынка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 xml:space="preserve">/б 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</w:rPr>
              <w:t xml:space="preserve">Фартук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4             3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121F" w:rsidRPr="00CE121F" w:rsidTr="008A1683">
        <w:trPr>
          <w:trHeight w:val="268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Повар (шеф-повар)</w:t>
            </w:r>
          </w:p>
        </w:tc>
        <w:tc>
          <w:tcPr>
            <w:tcW w:w="3828" w:type="dxa"/>
          </w:tcPr>
          <w:p w:rsidR="00CE121F" w:rsidRPr="00CE121F" w:rsidRDefault="00CE121F" w:rsidP="008A1683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  <w:lang w:val="be-BY"/>
              </w:rPr>
              <w:t>Халат или костюм х/б</w:t>
            </w:r>
          </w:p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Фартук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Шапочка или косынка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Туфли или тапочки кожаные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121F" w:rsidRPr="00CE121F" w:rsidTr="008A1683">
        <w:trPr>
          <w:trHeight w:val="268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Кухонный рабочий</w:t>
            </w:r>
          </w:p>
        </w:tc>
        <w:tc>
          <w:tcPr>
            <w:tcW w:w="3828" w:type="dxa"/>
          </w:tcPr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/б 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Фартук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 xml:space="preserve">/б с </w:t>
            </w:r>
            <w:proofErr w:type="spellStart"/>
            <w:proofErr w:type="gramStart"/>
            <w:r w:rsidRPr="00CE121F">
              <w:rPr>
                <w:sz w:val="26"/>
                <w:szCs w:val="26"/>
              </w:rPr>
              <w:t>водоотталки-вающей</w:t>
            </w:r>
            <w:proofErr w:type="spellEnd"/>
            <w:proofErr w:type="gramEnd"/>
            <w:r w:rsidRPr="00CE121F">
              <w:rPr>
                <w:sz w:val="26"/>
                <w:szCs w:val="26"/>
              </w:rPr>
              <w:t xml:space="preserve">  пропиткой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Колпак или косынка </w:t>
            </w:r>
            <w:proofErr w:type="spell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  <w:tc>
          <w:tcPr>
            <w:tcW w:w="992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121F" w:rsidRPr="00CE121F" w:rsidTr="008A1683">
        <w:trPr>
          <w:trHeight w:val="268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Мойщик посуды, </w:t>
            </w:r>
          </w:p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машинист </w:t>
            </w:r>
            <w:proofErr w:type="gramStart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моющих</w:t>
            </w:r>
            <w:proofErr w:type="gramEnd"/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121F" w:rsidRPr="00CE121F" w:rsidRDefault="00CE121F" w:rsidP="00E94E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машин</w:t>
            </w:r>
          </w:p>
        </w:tc>
        <w:tc>
          <w:tcPr>
            <w:tcW w:w="3828" w:type="dxa"/>
          </w:tcPr>
          <w:p w:rsidR="00CE121F" w:rsidRPr="00CE121F" w:rsidRDefault="00CE121F" w:rsidP="00E94E1F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Куртка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 xml:space="preserve">/б </w:t>
            </w:r>
          </w:p>
          <w:p w:rsidR="00CE121F" w:rsidRPr="00CE121F" w:rsidRDefault="00CE121F" w:rsidP="00E94E1F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Шапочка или косынка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Фартук клеенчатый</w:t>
            </w:r>
          </w:p>
          <w:p w:rsidR="00CE121F" w:rsidRPr="00CE121F" w:rsidRDefault="00CE121F" w:rsidP="00E94E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  <w:tc>
          <w:tcPr>
            <w:tcW w:w="992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121F" w:rsidRPr="00CE121F" w:rsidTr="008A1683">
        <w:trPr>
          <w:trHeight w:val="268"/>
        </w:trPr>
        <w:tc>
          <w:tcPr>
            <w:tcW w:w="56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CE121F" w:rsidRPr="00CE121F" w:rsidRDefault="00CE121F" w:rsidP="008A1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Буфетчица</w:t>
            </w:r>
          </w:p>
        </w:tc>
        <w:tc>
          <w:tcPr>
            <w:tcW w:w="3828" w:type="dxa"/>
          </w:tcPr>
          <w:p w:rsidR="00CE121F" w:rsidRDefault="00CE121F" w:rsidP="00E94E1F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Халат или куртка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>/б</w:t>
            </w:r>
          </w:p>
          <w:p w:rsidR="00CE121F" w:rsidRPr="00CE121F" w:rsidRDefault="00CE121F" w:rsidP="00E94E1F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Шапочка или косынка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 xml:space="preserve">/б </w:t>
            </w:r>
          </w:p>
          <w:p w:rsidR="00CE121F" w:rsidRPr="00CE121F" w:rsidRDefault="00CE121F" w:rsidP="00E94E1F">
            <w:pPr>
              <w:pStyle w:val="3"/>
              <w:rPr>
                <w:sz w:val="26"/>
                <w:szCs w:val="26"/>
              </w:rPr>
            </w:pPr>
            <w:r w:rsidRPr="00CE121F">
              <w:rPr>
                <w:sz w:val="26"/>
                <w:szCs w:val="26"/>
              </w:rPr>
              <w:t xml:space="preserve">Фартук с нагрудником </w:t>
            </w:r>
            <w:proofErr w:type="spellStart"/>
            <w:r w:rsidRPr="00CE121F">
              <w:rPr>
                <w:sz w:val="26"/>
                <w:szCs w:val="26"/>
              </w:rPr>
              <w:t>х</w:t>
            </w:r>
            <w:proofErr w:type="spellEnd"/>
            <w:r w:rsidRPr="00CE121F">
              <w:rPr>
                <w:sz w:val="26"/>
                <w:szCs w:val="26"/>
              </w:rPr>
              <w:t xml:space="preserve">/б </w:t>
            </w:r>
          </w:p>
          <w:p w:rsidR="00CE121F" w:rsidRPr="00CE121F" w:rsidRDefault="00CE121F" w:rsidP="008A1683">
            <w:pPr>
              <w:pStyle w:val="3"/>
              <w:rPr>
                <w:sz w:val="26"/>
                <w:szCs w:val="26"/>
                <w:lang w:val="be-BY"/>
              </w:rPr>
            </w:pPr>
            <w:r w:rsidRPr="00CE121F">
              <w:rPr>
                <w:sz w:val="26"/>
                <w:szCs w:val="26"/>
              </w:rPr>
              <w:t>Тапочки кожаные</w:t>
            </w:r>
          </w:p>
        </w:tc>
        <w:tc>
          <w:tcPr>
            <w:tcW w:w="1417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E121F" w:rsidRPr="00CE121F" w:rsidRDefault="00CE121F" w:rsidP="00E94E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1F">
              <w:rPr>
                <w:rFonts w:ascii="Times New Roman" w:hAnsi="Times New Roman" w:cs="Times New Roman"/>
                <w:sz w:val="26"/>
                <w:szCs w:val="26"/>
              </w:rPr>
              <w:t>3           1</w:t>
            </w:r>
          </w:p>
        </w:tc>
      </w:tr>
    </w:tbl>
    <w:p w:rsidR="00BC4FA9" w:rsidRPr="00CE121F" w:rsidRDefault="00BC4FA9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Основание:   1. Статья 230 Трудового Кодекса Республики Беларусь.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2.Типовые нормы бесплатной выдачи средств индивидуальной защиты работникам общих профессий и должностей для всех отраслей экономики, утвержденные постановлением Министерства труда и социальной защиты Республики Беларусь № 110 от 22.09.2006 г.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 Отраслевые нормы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Беларусь, утвержденные приказом Министерства образования Республики Беларусь № 696 от 24.11.1999 г.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 Инструкция о порядке обеспечения работников средствами индивидуальной защиты, утв. постановлением Министерства труда и социальной защиты Республики Беларусь № 209 от 30.12.2008г.</w:t>
      </w:r>
    </w:p>
    <w:p w:rsidR="00CE121F" w:rsidRPr="00CE121F" w:rsidRDefault="00CE121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 w:rsidRPr="00CE121F">
        <w:rPr>
          <w:rFonts w:ascii="Times New Roman" w:hAnsi="Times New Roman" w:cs="Times New Roman"/>
          <w:sz w:val="29"/>
          <w:szCs w:val="29"/>
        </w:rPr>
        <w:t>5. Типовые отраслевые нормы бесплатной выдачи средств индивидуальной защиты работникам, занятым в организациях образования, утв. постановлением Министерства труда и социальной защиты Республики Беларусь 28.07.2009 № 93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ПРИЛОЖЕНИЕ № 3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ПЕРЕЧЕНЬ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профессий и категорий работников,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имеющих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право на бесплатное обеспечение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молоком или равноценными пищевыми продуктами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990"/>
        <w:gridCol w:w="2850"/>
      </w:tblGrid>
      <w:tr w:rsidR="0079368F" w:rsidTr="0079368F">
        <w:trPr>
          <w:trHeight w:val="87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Наименование профессии, должности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Вредные вещества, имеющиеся на рабочем месте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Пункт Перечня вредных веществ</w:t>
            </w:r>
          </w:p>
        </w:tc>
      </w:tr>
      <w:tr w:rsidR="0079368F" w:rsidTr="007936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Маляр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Ароматические углеводороды, ацетон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п.1, п.11</w:t>
            </w:r>
          </w:p>
        </w:tc>
      </w:tr>
      <w:tr w:rsidR="0079368F" w:rsidTr="007936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Машинист (кочегар) котельной, работающей на твердом топливе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Сернистый и серный ангидриды,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Соединение азота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п. 23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п. 26</w:t>
            </w:r>
          </w:p>
        </w:tc>
      </w:tr>
      <w:tr w:rsidR="0079368F" w:rsidTr="007936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Электрогазосварщик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Соединение марганца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п. 35</w:t>
            </w:r>
          </w:p>
        </w:tc>
      </w:tr>
      <w:tr w:rsidR="0079368F" w:rsidTr="007936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Работники бассейнов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Галогенопроизводные углеводороды жирного ряда (хлорпроизводные)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п.2</w:t>
            </w:r>
          </w:p>
        </w:tc>
      </w:tr>
    </w:tbl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Основание:  1. Статья 225 Трудового кодекса Республики Беларусь.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Правила бесплатного обеспечения работников молоком или равноценными пищевыми продуктами при работе с вредными веществами, утв. Постановлением Совета Министров Республики Беларусь от 27.02.2002г. № 260.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 Перечень вредных веществ, при работе с которыми в профилактических целях показано употребление молока или равноценных пищевых продуктов, утв. Постановлением Минтруда и социальной защиты, Министерства здравоохранения Республики Беларусь от 19.03.2002 г. № 34/12.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Примечание: молоко выдается работнику по 0,5 литра за рабочий день (смену) не зависимо от его продолжительности при фактической занятости на работах согласно перечню не менее половины продолжительности рабочего времени, установленной законодательством.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ПРИЛОЖЕНИЕ № 4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ПЕРЕЧЕНЬ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профессий и должностей, а также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работ, связанных с загрязнением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 кожных покровов, работники которых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должны обеспечиваться бесплатно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смывающими и обезвреживающими средствами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79368F" w:rsidTr="0079368F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Наименование профессий и должностей, работ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Выдаваемое средство и количество</w:t>
            </w:r>
          </w:p>
        </w:tc>
      </w:tr>
      <w:tr w:rsidR="0079368F" w:rsidTr="0079368F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Водитель автомобиля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Мыло, 400 гр.</w:t>
            </w:r>
          </w:p>
        </w:tc>
      </w:tr>
      <w:tr w:rsidR="0079368F" w:rsidTr="0079368F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Дворник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Мыло, 400 гр.</w:t>
            </w:r>
          </w:p>
        </w:tc>
      </w:tr>
      <w:tr w:rsidR="0079368F" w:rsidTr="0079368F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Лифтер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Мыло, 400 гр.</w:t>
            </w:r>
          </w:p>
        </w:tc>
      </w:tr>
      <w:tr w:rsidR="0079368F" w:rsidTr="0079368F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Машинист (кочегар) котельной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Мыло, 400 гр.</w:t>
            </w:r>
          </w:p>
        </w:tc>
      </w:tr>
      <w:tr w:rsidR="0079368F" w:rsidTr="0079368F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Уборщик служебных помещений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Мыло, 400 гр.</w:t>
            </w:r>
          </w:p>
        </w:tc>
      </w:tr>
      <w:tr w:rsidR="0079368F" w:rsidTr="0079368F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Рабочий по комплексному обслуживанию и ремонту зданий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Мыло, 400 гр.</w:t>
            </w:r>
          </w:p>
        </w:tc>
      </w:tr>
      <w:tr w:rsidR="0079368F" w:rsidTr="0079368F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Электрогазосварщик</w:t>
            </w:r>
            <w:proofErr w:type="spell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Мыло, 400 гр.</w:t>
            </w:r>
          </w:p>
        </w:tc>
      </w:tr>
      <w:tr w:rsidR="0079368F" w:rsidTr="0079368F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Другие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Основание: 1. Статья 230 Трудового кодекса Республики Беларусь.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Постановление Министерства труда и социальной защиты Республики Беларусь от 30.12.2008 № 208 «О нормах и порядке обеспечения работников смывающими и обезвреживающими средствами».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Примечание: мыло или аналогичные по действию смывающие средства выдаются в количестве 400 гр. в месяц на одного работника. При наличии в организации санитарно-бытовых помещений, обеспеченных смывающими средствами, их выдача непосредственно работникам не производится.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ПРИЛОЖЕНИЕ № 5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СПИСОК ПРОФЕССИЙ (ДОЛЖНОСТЕЙ)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работающих, подлежащих периодическим медосмотрам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519"/>
        <w:gridCol w:w="2159"/>
        <w:gridCol w:w="2159"/>
      </w:tblGrid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Профессия (должность)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Вредные и (или) опасные факторы производственной среды, показатели тяжести и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напряженности трудового процесса,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Класс условий труда, параметры вредных и (или) опасных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условий труда (факторов производственной среды)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Периодичность медосмотра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Кочегар котельной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1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1.1.30. Углерода оксид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2.7.Пыль растительного происхождения (древесины, торфа и другого)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3.1., 3.2.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два года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три года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Электрогазосварщик</w:t>
            </w:r>
            <w:proofErr w:type="spellEnd"/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Рабочий по комплексному обслуживанию и ремонту зданий и сооружений (при выполнении сварочных работ)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1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3.8. 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Сварочные аэрозоли: содержащие марганец, никель, хром, соединения фтора, бериллий, свинец и прочее; в сочетании с газовыми компонентами (озон, оксид азота и углерода)</w:t>
            </w:r>
            <w:proofErr w:type="gramEnd"/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2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1. Работы на высоте (работы, при выполнении которых работник находится на расстоянии менее 2м от не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огражденного перепада по высоте 1.3м и более)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год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год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1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4.2.2. Электрическое и магнитное поле промышленной частоты (50 Гц); электростатическое и постоянное поле; электромагнитное поле широкополосного спектра частот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3.1., 3.2.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два года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три года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Водитель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Тракторист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Мастер производственного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1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4.3.1. Локальная вибрация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4.3.2. Общая вибрация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4.3.3. Производственный шум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3.1.. 3.2.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два года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три года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Дворник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1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4.7. Пониженная температура воздуха: при температуре воздуха в помещении ниже ПДУ на 8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и более; 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 открытой территории при средней температуре в зимнее время от -10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и ниже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год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Повар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Шеф-повар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Кухонный рабочий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1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4.8. Повышенная температура воздуха более чем на 4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выше верхней границы допустимого уровня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год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Секретарь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1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5.3. Работы, связанные со стереотипными рабочими движениями: с локальными и региональными мышечными напряжениями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5.6.3. Наблюдение за экранами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видеодисплейных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терминалов: при буквенно-цифровом типе отображения информации – более 3 часов в смену, при графическом типе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отображения – более 5 часов в смену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3.1., 3.2.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два года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три года</w:t>
            </w:r>
          </w:p>
        </w:tc>
      </w:tr>
      <w:tr w:rsidR="0079368F" w:rsidTr="0079368F">
        <w:trPr>
          <w:trHeight w:val="753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Уборщик служебных помещений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Помощник воспитателя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2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Работы на высоте (работы, при выполнении которых работник находится на расстоянии менее 2м от не огражденного перепада по высоте 1,3м и более)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1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5.4. Работы, связанные с наклонами корпуса (более 30 от вертикали)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3.1., 3.2.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год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два года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три года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Слесарь-сантехник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Рабочий по комплексному обслуживанию и ремонту зданий и сооружений (при выполнении сантехнических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работ)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Приложение 1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5.5. Нахождение в неудобной и (или) фиксированной позе более 25% времени рабочей смены, нахождение в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позе стоя более 60% времени рабочей смены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3.1., 3.2.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два года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три года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Оператор ЭВМ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Инженер-программист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Иные работники, работающие на ЭВМ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1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5.6.3. Наблюдение за экранами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видеодисплейных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терминалов: при буквенно-цифровом типе отображения информации – более 3 часов в смену, при графическом типе отображения – более 5 часов в смену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3.1., 3.2.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два года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три года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Преподаватели 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Воспитатели дошкольных учреждений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1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5.6.4. Нагрузка на голосовой аппарат более 20 часов в неделю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3.1.. 3.2.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два года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три года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Сторож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вахтер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2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10. Работа в охране организаций без права на ношение и применение огнестрельного оружия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два года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технического труда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Рабочий по комплексному обслуживанию и ремонту зданий и сооружений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Мастер производственного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Приложение 2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12. Работы на механическом оборудовании (токарных, фрезерных и других станках)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два года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Помощник воспитателя 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(при работе в ночные смены)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2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17. Работа в ночную смену (более 4 раз в месяц)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два года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Работники пищеблоков, буфетов, торговли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3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2. Работы в организациях общественного питания, торговли, в буфетах, пищеблоках, где имеется контакт с пищевыми продуктами в процессе их производства, хранения, реализации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год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Работники учреждений образования (ВУЗы,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, школы),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учреждений спорта и туризма, сезонных оздоровительных организаций с дневным пребыванием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Приложение 3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4. Работы в учреждениях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образования, учреждениях спорта и туризма, сезонных оздоровительных организациях с дневным пребыванием детей, связанные с непосредственным обслуживанием детей и молодежи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год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Работники сезонных оздоровительных организаций с круглосуточным пребыванием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3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5. Работы в сезонных оздоровительных организациях с круглосуточным пребыванием детей, связанные с непосредственным обслуживанием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год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Работники учреждений, обеспечивающих получение дошкольного образования, детских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учреждений, круглогодичных санаторно-курортных оздоровительных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организаций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Приложение 3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6. Работы в учреждениях. 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Обеспечивающих получение дошкольного образования, детских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учреждениях, в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том числе учреждениях для детей-сирот и детей, оставшихся без попечения родителей, круглогодичных санаторно-курортных и оздоровительных организациях, связанные с непосредственным обслуживанием детей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год</w:t>
            </w:r>
          </w:p>
        </w:tc>
      </w:tr>
      <w:tr w:rsidR="0079368F" w:rsidTr="007936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Работники гостиниц, общежитий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Приложение 3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9. Работы в гостиницах, общежитиях, связанные с непосредственным обслуживанием людей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 раз в год</w:t>
            </w:r>
          </w:p>
        </w:tc>
      </w:tr>
    </w:tbl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Примечание.   1. </w:t>
      </w:r>
      <w:r>
        <w:rPr>
          <w:rFonts w:ascii="Times New Roman" w:hAnsi="Times New Roman" w:cs="Times New Roman"/>
          <w:i/>
          <w:sz w:val="29"/>
          <w:szCs w:val="29"/>
        </w:rPr>
        <w:t xml:space="preserve">Предварительный </w:t>
      </w:r>
      <w:r>
        <w:rPr>
          <w:rFonts w:ascii="Times New Roman" w:hAnsi="Times New Roman" w:cs="Times New Roman"/>
          <w:sz w:val="29"/>
          <w:szCs w:val="29"/>
        </w:rPr>
        <w:t>медосмотр лиц, поступающих на работу, осуществляется по направлению работодателя, в котором указываются производство, профессия, вредные и (или) опасные факторы производственной среды, показатели тяжести и напряженности трудового процесса в соответствии с графой 2 приложений 1-3 к Инструкции (графа 3 таблицы).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 </w:t>
      </w:r>
      <w:proofErr w:type="gramStart"/>
      <w:r>
        <w:rPr>
          <w:rFonts w:ascii="Times New Roman" w:hAnsi="Times New Roman" w:cs="Times New Roman"/>
          <w:i/>
          <w:sz w:val="29"/>
          <w:szCs w:val="29"/>
        </w:rPr>
        <w:t xml:space="preserve">Периодические </w:t>
      </w:r>
      <w:r>
        <w:rPr>
          <w:rFonts w:ascii="Times New Roman" w:hAnsi="Times New Roman" w:cs="Times New Roman"/>
          <w:sz w:val="29"/>
          <w:szCs w:val="29"/>
        </w:rPr>
        <w:t>медосмотры проводятся в соответствии со списком профессий (должностей) работников, составляемым нанимателем с учетом результатов комплексной гигиенической оценки условий труда, результатов аттестации рабочих мест по условиям труда, вредных и (или) опасных факторов производственной среды, показателей тяжести и напряженности трудового процесса, указанных в приложении 1 к Инструкции, и работ, указанных в приложениях 2, 3 к Инструкции (графа 3 таблицы) и направляемым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до 1 января года, в течение которого </w:t>
      </w:r>
      <w:r>
        <w:rPr>
          <w:rFonts w:ascii="Times New Roman" w:hAnsi="Times New Roman" w:cs="Times New Roman"/>
          <w:sz w:val="29"/>
          <w:szCs w:val="29"/>
        </w:rPr>
        <w:lastRenderedPageBreak/>
        <w:t>необходимо проведение запланированного периодического медосмотра, в организацию здравоохранения.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</w:t>
      </w:r>
      <w:r>
        <w:rPr>
          <w:rFonts w:ascii="Times New Roman" w:hAnsi="Times New Roman" w:cs="Times New Roman"/>
          <w:i/>
          <w:sz w:val="29"/>
          <w:szCs w:val="29"/>
        </w:rPr>
        <w:t xml:space="preserve">Внеочередные </w:t>
      </w:r>
      <w:r>
        <w:rPr>
          <w:rFonts w:ascii="Times New Roman" w:hAnsi="Times New Roman" w:cs="Times New Roman"/>
          <w:sz w:val="29"/>
          <w:szCs w:val="29"/>
        </w:rPr>
        <w:t>медосмотры работающих проводятся в течение их трудовой деятельности.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Проведение внеочередных медосмотров осуществляется в следующих случаях: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а) по инициативе работодателя: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случае изменений условий труда работающего;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 заболевании (травме) </w:t>
      </w:r>
      <w:proofErr w:type="gramStart"/>
      <w:r>
        <w:rPr>
          <w:rFonts w:ascii="Times New Roman" w:hAnsi="Times New Roman" w:cs="Times New Roman"/>
          <w:sz w:val="29"/>
          <w:szCs w:val="29"/>
        </w:rPr>
        <w:t>работающего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 временной утратой трудоспособности свыше трех месяцев;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 окончании отпуска по уходу за ребенком до достижения им возраста трех лет;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б) по инициативе организации здравоохранения: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 вновь возникшем заболевании и (или) его последствиях, препятствующих продолжению работы;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 необходимости проведения дополнительных исследований, динамического наблюдения, консультаций врачей-специалистов и другого (по результатам периодического медосмотра);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 угрозе возникновения или распространения групповых инфекционных заболеваний;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в) по инициативе работающего при ухудшении состояния его здоровья.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Основание:  1. Статья 228 Трудового кодекса Республики Беларусь.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«Инструкция о порядке проведения обязательных медицинских осмотров работающих», утвержденная Постановлением Министерства здравоохранения Республики Беларусь от 28.04.2010г. № 47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  <w:u w:val="single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Примечание: в соответствии с п.12 «</w:t>
      </w:r>
      <w:r>
        <w:rPr>
          <w:rFonts w:ascii="Times New Roman" w:eastAsia="Calibri" w:hAnsi="Times New Roman" w:cs="Times New Roman"/>
          <w:bCs/>
          <w:color w:val="000000"/>
          <w:sz w:val="29"/>
          <w:szCs w:val="29"/>
        </w:rPr>
        <w:t>Перечня платных медицинских услуг, оказываемых гражданам Республики Беларусь государственными учреждениями здравоохранения»</w:t>
      </w:r>
      <w:r>
        <w:rPr>
          <w:rFonts w:ascii="Times New Roman" w:hAnsi="Times New Roman" w:cs="Times New Roman"/>
          <w:sz w:val="29"/>
          <w:szCs w:val="29"/>
        </w:rPr>
        <w:t xml:space="preserve"> «</w:t>
      </w:r>
      <w:r>
        <w:rPr>
          <w:rFonts w:ascii="Times New Roman" w:eastAsia="Calibri" w:hAnsi="Times New Roman" w:cs="Times New Roman"/>
          <w:bCs/>
          <w:color w:val="000000"/>
          <w:sz w:val="29"/>
          <w:szCs w:val="29"/>
        </w:rPr>
        <w:t xml:space="preserve">Положения о порядке оказания платных медицинских услуг гражданам Республики Беларусь государственными учреждениями здравоохранения», утв. </w:t>
      </w:r>
      <w:r>
        <w:rPr>
          <w:rFonts w:ascii="Times New Roman" w:hAnsi="Times New Roman" w:cs="Times New Roman"/>
          <w:sz w:val="29"/>
          <w:szCs w:val="29"/>
        </w:rPr>
        <w:t>Постановлением Совета Министров Республики Беларусь № 182 от 10.02.2009 г.</w:t>
      </w:r>
      <w:bookmarkStart w:id="0" w:name="CA0_ПОЛ__1CN___Заг_Утв_1"/>
      <w:bookmarkStart w:id="1" w:name="CA0_ПОЛ__1_ПРЧ__1_П_12_23"/>
      <w:bookmarkStart w:id="2" w:name="CA0_ПОЛ__1_ПРЧ__1CN___Заг_Утв_2"/>
      <w:bookmarkEnd w:id="0"/>
      <w:bookmarkEnd w:id="1"/>
      <w:bookmarkEnd w:id="2"/>
      <w:r>
        <w:rPr>
          <w:rFonts w:ascii="Times New Roman" w:hAnsi="Times New Roman" w:cs="Times New Roman"/>
          <w:sz w:val="29"/>
          <w:szCs w:val="29"/>
        </w:rPr>
        <w:t xml:space="preserve"> профилактические осмотры </w:t>
      </w:r>
      <w:r>
        <w:rPr>
          <w:rFonts w:ascii="Times New Roman" w:eastAsia="Calibri" w:hAnsi="Times New Roman" w:cs="Times New Roman"/>
          <w:color w:val="000000"/>
          <w:sz w:val="29"/>
          <w:szCs w:val="29"/>
        </w:rPr>
        <w:t>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</w:t>
      </w:r>
      <w:r>
        <w:rPr>
          <w:rFonts w:ascii="Times New Roman" w:hAnsi="Times New Roman" w:cs="Times New Roman"/>
          <w:sz w:val="29"/>
          <w:szCs w:val="29"/>
        </w:rPr>
        <w:t>, оказываются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государственными учреждениями здравоохранения бесплатно.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  <w:u w:val="single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  <w:u w:val="single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  <w:u w:val="single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ПРИЛОЖЕНИЕ № 6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   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ПЕРЕЧЕНЬ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категорий (профессий и должностей)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работников, допуск к работе которых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осуществляется после проведения 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предварительного профилактического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наркологического осмотра при поступлении на работу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8"/>
        <w:gridCol w:w="2040"/>
      </w:tblGrid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Наименование профессий, должностей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Основание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1. Бухгалтер, бухгалтер-ревизор, кассир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п. 11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2. Водитель автомобиля, кандидат в водители, водитель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средств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п. 13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 Воспитатель дошкольного учреждения, помощник воспитателя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п.16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4. Врач, фельдшер, медицинская сестра, которые в силу своих служебных обязанностей имеют доступ непосредственно к наркотическим средствам, психотропным веществам и их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прекурсорам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п. 19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5. Машинист (кочегар) котельной, оператор котельной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п.37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6. Педагог-организатор, педагог-психолог учреждений образования, педагог социальных учреждений образования, мастер производственного обучения.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 п.65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7. Плотник, столяр, кровельщик: по металлическим кровлям, по рулонным кровлям и кровлям из штучных материалов.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 п.67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8. Слесарь по ремонту автомобилей.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 п.76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9. Слесарь-сантехник.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 п.78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10. Тракторист-машинист сельскохозяйственного производства.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 п.81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>, аккумуляторщик, кузнец, штамповщик.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 п.84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12. Электромеханик по лифтам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 п.85</w:t>
            </w:r>
          </w:p>
        </w:tc>
      </w:tr>
      <w:tr w:rsidR="0079368F" w:rsidTr="0079368F"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13. Электромонтажник, электромонтер, электрослесарь, выполняющие работы в электроустановках напряжением выше 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42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переменного тока и выше 110 В постоянного тока.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       п.86</w:t>
            </w:r>
          </w:p>
        </w:tc>
      </w:tr>
    </w:tbl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Основание: постановление Министерства здравоохранения Республики Беларусь, Министерства внутренних дел Республики Беларусь и Министерства труда и социальной защиты Республики Беларусь от 8 августа 2005 года № 23/243/104 «Об установлении перечня категорий (профессий и должностей) работников, допуск к работе которых </w:t>
      </w:r>
      <w:r>
        <w:rPr>
          <w:rFonts w:ascii="Times New Roman" w:hAnsi="Times New Roman" w:cs="Times New Roman"/>
          <w:sz w:val="29"/>
          <w:szCs w:val="29"/>
        </w:rPr>
        <w:lastRenderedPageBreak/>
        <w:t>осуществляется после проведения предварительного профилактического наркологического осмотра при поступлении на работу».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Примечание: при наличии в учреждении образования других профессий, не вошедших в данный перечень, руководствоваться Приложением к постановлению Министерства здравоохранения Республики Беларусь, Министерства внутренних дел Республики Беларусь и Министерства труда и социальной защиты Республики Беларусь от 8 августа 2005 года № 23/243/104.  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  <w:u w:val="single"/>
        </w:rPr>
      </w:pPr>
      <w:r>
        <w:rPr>
          <w:rFonts w:ascii="Times New Roman" w:hAnsi="Times New Roman" w:cs="Times New Roman"/>
          <w:sz w:val="29"/>
          <w:szCs w:val="29"/>
        </w:rPr>
        <w:t>ПРИЛОЖЕНИЕ № 7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ПЕРЕЧЕНЬ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профессий и должностей работников,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которым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предоставляются доплаты за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работу во </w:t>
      </w:r>
      <w:proofErr w:type="gramStart"/>
      <w:r>
        <w:rPr>
          <w:rFonts w:ascii="Times New Roman" w:hAnsi="Times New Roman" w:cs="Times New Roman"/>
          <w:sz w:val="29"/>
          <w:szCs w:val="29"/>
        </w:rPr>
        <w:t>вредных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 (или) опасных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условиях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труда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1003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0"/>
        <w:gridCol w:w="3409"/>
        <w:gridCol w:w="5859"/>
      </w:tblGrid>
      <w:tr w:rsidR="0079368F" w:rsidTr="00793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№№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Код и наименование профессии, должности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(вида работ) по ЕТКС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Вредные и опасные производственные факторы</w:t>
            </w:r>
          </w:p>
        </w:tc>
      </w:tr>
      <w:tr w:rsidR="0079368F" w:rsidTr="00793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Лаборант химии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23157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а) вредные вещества в воздухе рабочей зоны;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б) эмоциональное 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напряжение;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в) физиологический 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дискомфорт</w:t>
            </w:r>
          </w:p>
        </w:tc>
      </w:tr>
      <w:tr w:rsidR="0079368F" w:rsidTr="00793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Работники, работающие за дисплеями ЭВМ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16199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а) напряженность электромагнитного и электростатического полей;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б) напряженность зрительного анализатора;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в) микроклимат в помещении;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г) шум</w:t>
            </w:r>
          </w:p>
        </w:tc>
      </w:tr>
      <w:tr w:rsidR="0079368F" w:rsidTr="00793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Повар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16675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а) вредные вещества в воздухе рабочей зоны;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микроклимат в помещении: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 температура воздуха;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 относительная влажность;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 интенсивность инфракрасного (теплового) излучения;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в) рабочая поза и перемещение в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пространстве;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г) эмоциональное напряжение</w:t>
            </w:r>
          </w:p>
        </w:tc>
      </w:tr>
      <w:tr w:rsidR="0079368F" w:rsidTr="00793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Кочегар котельной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13786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а) вредные вещества в воздухе рабочей зоны;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б) микроклимат в помещении;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в) напряженность и тяжесть труда;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г) эмоциональные нагрузки</w:t>
            </w:r>
          </w:p>
        </w:tc>
      </w:tr>
      <w:tr w:rsidR="0079368F" w:rsidTr="00793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Уборщик мусоропровода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19255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а) температура воздуха;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б) рабочая поза и перемещение в пространстве;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в) эстетический дискомфорт;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г) физиологический дискомфорт</w:t>
            </w:r>
          </w:p>
        </w:tc>
      </w:tr>
      <w:tr w:rsidR="0079368F" w:rsidTr="00793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Техник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(полиграфический</w:t>
            </w:r>
            <w:proofErr w:type="gramEnd"/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сектор)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24932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а) вредные вещества в воздухе рабочей зоны;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б) шум;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в) рабочая поза и перемещение в пространстве</w:t>
            </w:r>
          </w:p>
        </w:tc>
      </w:tr>
      <w:tr w:rsidR="0079368F" w:rsidTr="007936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Слесарь-сантехник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18560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а) влажность воздуха;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б) рабочая поза и перемещение в пространстве;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в) эстетический дискомфорт;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г) физиологический дискомфорт</w:t>
            </w:r>
          </w:p>
        </w:tc>
      </w:tr>
    </w:tbl>
    <w:p w:rsidR="0079368F" w:rsidRDefault="0079368F" w:rsidP="0079368F">
      <w:pPr>
        <w:pStyle w:val="ad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Приложение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к Инструкции по оценке условий труда при аттестации рабочих мест по условиям труда и предоставления компенсаций по ее результатам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РАЗМЕРЫ ДОПЛАТ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по результатам аттестации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рабочих мест по условиям труда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0"/>
        <w:gridCol w:w="5491"/>
      </w:tblGrid>
      <w:tr w:rsidR="0079368F" w:rsidTr="0079368F">
        <w:trPr>
          <w:trHeight w:val="7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Классы условий труда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Процент от тарифной ставки первого разряда за 1 час работы в условиях труда, соответствующих классу</w:t>
            </w:r>
          </w:p>
        </w:tc>
      </w:tr>
      <w:tr w:rsidR="0079368F" w:rsidTr="0079368F">
        <w:trPr>
          <w:trHeight w:val="35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1 класс 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(оптимальные условия труда)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</w:tr>
      <w:tr w:rsidR="0079368F" w:rsidTr="0079368F">
        <w:trPr>
          <w:trHeight w:val="31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2 класс 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(допустимые условия труда)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</w:tr>
      <w:tr w:rsidR="0079368F" w:rsidTr="0079368F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 класс (вредные условия труда):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79368F" w:rsidTr="0079368F">
        <w:trPr>
          <w:trHeight w:val="347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3.1 (1 степени)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0,10</w:t>
            </w:r>
          </w:p>
        </w:tc>
      </w:tr>
      <w:tr w:rsidR="0079368F" w:rsidTr="0079368F">
        <w:trPr>
          <w:trHeight w:val="347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3.2 (2</w:t>
            </w:r>
            <w:r>
              <w:rPr>
                <w:rFonts w:ascii="Times New Roman" w:hAnsi="Times New Roman" w:cs="Times New Roman"/>
                <w:sz w:val="29"/>
                <w:szCs w:val="29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степени)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0,14</w:t>
            </w:r>
          </w:p>
        </w:tc>
      </w:tr>
      <w:tr w:rsidR="0079368F" w:rsidTr="0079368F">
        <w:trPr>
          <w:trHeight w:val="347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3.3 (3</w:t>
            </w:r>
            <w:r>
              <w:rPr>
                <w:rFonts w:ascii="Times New Roman" w:hAnsi="Times New Roman" w:cs="Times New Roman"/>
                <w:sz w:val="29"/>
                <w:szCs w:val="29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степени)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0,20</w:t>
            </w:r>
          </w:p>
        </w:tc>
      </w:tr>
      <w:tr w:rsidR="0079368F" w:rsidTr="0079368F">
        <w:trPr>
          <w:trHeight w:val="347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3.4 (4 степени)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0,25</w:t>
            </w:r>
          </w:p>
        </w:tc>
      </w:tr>
      <w:tr w:rsidR="0079368F" w:rsidTr="0079368F">
        <w:trPr>
          <w:trHeight w:val="3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 класс (опасные условия труда)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0,31</w:t>
            </w:r>
          </w:p>
        </w:tc>
      </w:tr>
    </w:tbl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Основание:  1. Статья № 225 Трудового Кодекса Республики Беларусь.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Постановление Совета Министров Республики Беларусь от 22 февраля 2008г. № 253 «Об аттестации рабочих мест по условиям труда».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 Постановление Министерства труда и социальной защиты Республики Беларусь от 22 февраля 2008г. № 35 «Об утверждении инструкции по оценке условий труда при аттестации рабочих мест по условиям труда и предоставлению компенсаций по ее результатам».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ПРИЛОЖЕНИЕ № 8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ПЕРЕЧЕНЬ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профессий и должностей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работников, которым предоставляется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дополнительный отпуск,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устанавливается </w:t>
      </w:r>
      <w:proofErr w:type="gramStart"/>
      <w:r>
        <w:rPr>
          <w:rFonts w:ascii="Times New Roman" w:hAnsi="Times New Roman" w:cs="Times New Roman"/>
          <w:sz w:val="29"/>
          <w:szCs w:val="29"/>
        </w:rPr>
        <w:t>сокращенная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продолжительность рабочего времени в связи 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 вредными условиями  труда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06"/>
      </w:tblGrid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№№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Наименование профессий 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и должностей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Водитель автомобиля: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 работа на автомобилях грузоподъемностью: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а/ от 1,5 до 3 т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>/ от 3 т  и выше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 работа на служебных автобусах по утвержденному графику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Слесарь по ремонту автомобилей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 ремонт автомобилей, работающих на этилированном бензине</w:t>
            </w:r>
          </w:p>
        </w:tc>
      </w:tr>
      <w:tr w:rsidR="0079368F" w:rsidTr="0079368F">
        <w:trPr>
          <w:trHeight w:val="10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Электрогазосварщик</w:t>
            </w:r>
            <w:proofErr w:type="spellEnd"/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 работа в помещениях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 наружные работы</w:t>
            </w:r>
          </w:p>
        </w:tc>
      </w:tr>
      <w:tr w:rsidR="0079368F" w:rsidTr="0079368F">
        <w:trPr>
          <w:trHeight w:val="5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Тракторист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5.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Кладовщик: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 работа в специализированных материальных складах химикатов, растворителей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>ефтепродуктов, смазочных масел, возвратной тары из-под химических веществ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6.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Машинистка: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- постоянно 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работающая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на пишущей машинке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7.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Повар, постоянно работающий у плиты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8.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Рабочие, непосредственно занятые у кондитерских печей и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электрожарочных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шкафов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9.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Работники, которые постоянно работают на вычислительных машинах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10.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Оператор копировальных и множительных машин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Уборщик мусоропровода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- постоянно 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занятый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на работе в жилых домах (общежитиях)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Уборщик служебных помещений: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 уборка наружных (общественных) уборных и санузлов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Врач, средний и младший медицинский персонал учреждения образования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Маляр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 постоянно занятый: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а) на работах с нитрокрасками пульверизатором при бескамерной окраске в помещениях;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- подготовка поверхностей под окраску с применением бензина,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уайтспирита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и ацетона:</w:t>
            </w:r>
          </w:p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а) при работе в помещениях и на наружных работах</w:t>
            </w:r>
          </w:p>
        </w:tc>
      </w:tr>
      <w:tr w:rsidR="0079368F" w:rsidTr="0079368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15.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Слесарь-сантехник</w:t>
            </w:r>
          </w:p>
        </w:tc>
      </w:tr>
    </w:tbl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ПРОДОЛЖИТЕЛЬНОСТЬ ДОПОЛНИТЕЛЬНОГО ОТПУСКА ЗА РАБОТУ</w:t>
      </w:r>
      <w:r w:rsidR="005E33D9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 ВРЕДНЫМИ И (ИЛИ) ОПАСНЫМИ УСЛОВИЯМИ ТРУДА В ЗАВИСИМОСТИ</w:t>
      </w:r>
      <w:r w:rsidR="005E33D9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ОТ УСТАНОВЛЕННОГО ПО РЕЗУЛЬТАТАМ АТТЕСТАЦИИ КЛАССА</w:t>
      </w:r>
      <w:r w:rsidR="005E33D9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(СТЕПЕНИ) ВРЕДНОСТИ ИЛИ ОПАСНОСТИ УСЛОВИЙ ТРУДА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1134"/>
        <w:gridCol w:w="1134"/>
        <w:gridCol w:w="992"/>
        <w:gridCol w:w="851"/>
        <w:gridCol w:w="850"/>
        <w:gridCol w:w="851"/>
        <w:gridCol w:w="1275"/>
      </w:tblGrid>
      <w:tr w:rsidR="0079368F" w:rsidTr="005E33D9">
        <w:trPr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Гигиеническая  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классификация  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условий труда    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Классы условий труда                            </w:t>
            </w:r>
          </w:p>
        </w:tc>
      </w:tr>
      <w:tr w:rsidR="0079368F" w:rsidTr="005E33D9">
        <w:trPr>
          <w:trHeight w:val="36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68F" w:rsidRDefault="0079368F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1-й  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класс -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опт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мальные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условия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труда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2-й  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класс -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допу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тимые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условия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труда 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3-й класс - вредные   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условия труда     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4-й  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класс -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опасные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условия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труда  </w:t>
            </w:r>
          </w:p>
        </w:tc>
      </w:tr>
      <w:tr w:rsidR="0079368F" w:rsidTr="005E33D9">
        <w:trPr>
          <w:trHeight w:val="60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68F" w:rsidRDefault="0079368F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68F" w:rsidRDefault="0079368F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68F" w:rsidRDefault="0079368F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1-я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пень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(3.1)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2-я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пень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(3.2)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3-я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пень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(3.3)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4-я 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9"/>
                <w:szCs w:val="29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пень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(3.4)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68F" w:rsidRDefault="0079368F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79368F" w:rsidTr="005E33D9">
        <w:trPr>
          <w:trHeight w:val="9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Продолжительность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дополнительного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отпуска за работу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с вредными и   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(или) опасными  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условиями труда в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календарных днях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68F" w:rsidRDefault="0079368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28</w:t>
            </w:r>
          </w:p>
        </w:tc>
      </w:tr>
    </w:tbl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Основание:  1. Статья 157 Трудового Кодекса Республики Беларусь.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Постановление Совета Министров Республики Беларусь от 19 января 2008г. № 73 «О дополнительных отпусках за работу с вредными и (или) опасными условиями труда и особый характер работы».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Постановление Министерства труда и социальной защиты Республики Беларусь от 10 декабря 2007г № 170 «О сокращенной продолжительности рабочего времени за работу с вредными и (или) опасными условиями труда».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Примечание: дополнительный отпуск и сокращенная продолжительность рабочего времени предоставляется работникам  по результатам аттестации рабочих мест по условиям труда, а также только тем работникам, которые заняты в производствах с вредными и (или) опасными  условиями труда полный рабочий день, т.е. не менее 80% рабочего времени, установленного законодательством.</w:t>
      </w:r>
    </w:p>
    <w:p w:rsidR="0079368F" w:rsidRDefault="0079368F" w:rsidP="0079368F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</w:p>
    <w:p w:rsidR="0079368F" w:rsidRDefault="0079368F"/>
    <w:p w:rsidR="00A40CC5" w:rsidRDefault="00A40CC5">
      <w:r>
        <w:br w:type="page"/>
      </w:r>
    </w:p>
    <w:p w:rsidR="00A40CC5" w:rsidRDefault="00A40CC5" w:rsidP="00A40CC5">
      <w:pPr>
        <w:pStyle w:val="ad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Зарегистрировано</w:t>
      </w:r>
      <w:r w:rsidR="0042606D">
        <w:rPr>
          <w:rFonts w:ascii="Times New Roman" w:hAnsi="Times New Roman" w:cs="Times New Roman"/>
          <w:sz w:val="29"/>
          <w:szCs w:val="29"/>
        </w:rPr>
        <w:t xml:space="preserve">     </w:t>
      </w:r>
      <w:r w:rsidRPr="00A71820">
        <w:rPr>
          <w:rFonts w:ascii="Times New Roman" w:hAnsi="Times New Roman" w:cs="Times New Roman"/>
          <w:sz w:val="29"/>
          <w:szCs w:val="29"/>
        </w:rPr>
        <w:t>23</w:t>
      </w:r>
      <w:r>
        <w:rPr>
          <w:rFonts w:ascii="Times New Roman" w:hAnsi="Times New Roman" w:cs="Times New Roman"/>
          <w:sz w:val="29"/>
          <w:szCs w:val="29"/>
        </w:rPr>
        <w:t>.05.2018 №01-44</w:t>
      </w:r>
    </w:p>
    <w:p w:rsidR="00A40CC5" w:rsidRPr="00A71820" w:rsidRDefault="00A40CC5" w:rsidP="00A40CC5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</w:p>
    <w:p w:rsidR="00A40CC5" w:rsidRPr="00A71820" w:rsidRDefault="00A40CC5" w:rsidP="00A40CC5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</w:p>
    <w:p w:rsidR="00A40CC5" w:rsidRPr="00A56311" w:rsidRDefault="00A40CC5" w:rsidP="00317490">
      <w:pPr>
        <w:pStyle w:val="ad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>Изменения и дополнения</w:t>
      </w:r>
    </w:p>
    <w:p w:rsidR="00A71820" w:rsidRDefault="00A71820" w:rsidP="00317490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 СОГЛАШЕНИЕ МЕЖДУ УПРАВЛЕНИЕМ ОБРАЗОВАНИЯ </w:t>
      </w:r>
    </w:p>
    <w:p w:rsidR="00A71820" w:rsidRDefault="00A71820" w:rsidP="00317490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МОГИЛЕВСКОГО ОБЛАСТНОГО </w:t>
      </w:r>
    </w:p>
    <w:p w:rsidR="00A71820" w:rsidRDefault="00A71820" w:rsidP="00317490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ИСПОЛНИТЕЛЬНОГО КОМИТЕТА И  </w:t>
      </w:r>
    </w:p>
    <w:p w:rsidR="00A71820" w:rsidRDefault="00A71820" w:rsidP="00317490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МОГИЛЕВСКОЙ ОБЛАСТНОЙ ОРГАНИЗАЦИЕЙ </w:t>
      </w:r>
    </w:p>
    <w:p w:rsidR="00A71820" w:rsidRDefault="00A71820" w:rsidP="00317490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БЕЛОРУССКОГО ПРОФЕССИОНАЛЬНОГО СОЮЗА </w:t>
      </w:r>
    </w:p>
    <w:p w:rsidR="00A40CC5" w:rsidRDefault="00A71820" w:rsidP="00317490">
      <w:pPr>
        <w:pStyle w:val="ad"/>
        <w:spacing w:line="240" w:lineRule="exact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РАБОТНИКОВ ОБРАЗОВАНИЯ И НАУКИ  </w:t>
      </w:r>
    </w:p>
    <w:p w:rsidR="00A71820" w:rsidRPr="00A56311" w:rsidRDefault="00A71820" w:rsidP="00A71820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</w:p>
    <w:p w:rsidR="00A40CC5" w:rsidRPr="00A56311" w:rsidRDefault="00A40CC5" w:rsidP="00A40CC5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>1.Часть вторую пункта 17 после слов «о выполнении Соглашения рассматриваются» дополнить словами «на расширенном заседании отраслевого Совета по трудовым и социальным вопросам в системе Министерства образования Республики Беларусь</w:t>
      </w:r>
      <w:proofErr w:type="gramStart"/>
      <w:r w:rsidRPr="00A56311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Pr="00A56311">
        <w:rPr>
          <w:rFonts w:ascii="Times New Roman" w:hAnsi="Times New Roman" w:cs="Times New Roman"/>
          <w:sz w:val="30"/>
          <w:szCs w:val="30"/>
        </w:rPr>
        <w:t>.</w:t>
      </w:r>
    </w:p>
    <w:p w:rsidR="00A40CC5" w:rsidRPr="00A56311" w:rsidRDefault="00A40CC5" w:rsidP="00A40CC5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>2. Из подпунктов 31.13, 31.14, 31.15 пункта 31 слова «успешно и» исключить.</w:t>
      </w:r>
    </w:p>
    <w:p w:rsidR="00A40CC5" w:rsidRPr="00A56311" w:rsidRDefault="00A40CC5" w:rsidP="00A40CC5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 xml:space="preserve">3. Подпункт 36.2 пункта 36 изложить в новой редакции: «36.2. Оказывать помощь работникам организаций системы Министерства в создании организаций застройщиков с целью улучшения их жилищных условий». </w:t>
      </w:r>
    </w:p>
    <w:p w:rsidR="00A40CC5" w:rsidRPr="00A56311" w:rsidRDefault="00A40CC5" w:rsidP="00A40CC5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 xml:space="preserve">4. Из подпункта 37.2 пункта 37 слова «не менее 20%» исключить. </w:t>
      </w:r>
    </w:p>
    <w:p w:rsidR="00A40CC5" w:rsidRPr="00A56311" w:rsidRDefault="00A40CC5" w:rsidP="00A40CC5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 xml:space="preserve">5. Пункт 51 дополнить подпунктом 51.7 следующего содержания: «51.7. проводить разъяснительную работу в организациях системы Министерства о перспективах развития образования, экономических, правовых проблемах и путях их решения, об основных направлениях кадровой политики с целью предупреждения социальной напряженности, укрепления дисциплины и порядка в коллективах работников». </w:t>
      </w:r>
    </w:p>
    <w:p w:rsidR="00A40CC5" w:rsidRPr="00A56311" w:rsidRDefault="00A40CC5" w:rsidP="00A40CC5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>6. Дополнить Соглашение пунктом 51</w:t>
      </w:r>
      <w:r w:rsidRPr="00A56311">
        <w:rPr>
          <w:rFonts w:ascii="Times New Roman" w:hAnsi="Times New Roman" w:cs="Times New Roman"/>
          <w:sz w:val="30"/>
          <w:szCs w:val="30"/>
          <w:vertAlign w:val="superscript"/>
        </w:rPr>
        <w:t xml:space="preserve">1 </w:t>
      </w:r>
      <w:r w:rsidRPr="00A56311">
        <w:rPr>
          <w:rFonts w:ascii="Times New Roman" w:hAnsi="Times New Roman" w:cs="Times New Roman"/>
          <w:sz w:val="30"/>
          <w:szCs w:val="30"/>
        </w:rPr>
        <w:t>следующего содержания: «51</w:t>
      </w:r>
      <w:r w:rsidRPr="00A56311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A56311">
        <w:rPr>
          <w:rFonts w:ascii="Times New Roman" w:hAnsi="Times New Roman" w:cs="Times New Roman"/>
          <w:sz w:val="30"/>
          <w:szCs w:val="30"/>
        </w:rPr>
        <w:t>. Действие коллективных договоров распространяется на работников, от имени которых они не заключались (вновь принятых, не членов профсоюза и др.), если они выразят согласие на это в письменной форме».</w:t>
      </w:r>
    </w:p>
    <w:p w:rsidR="00A40CC5" w:rsidRPr="00A56311" w:rsidRDefault="00A40CC5" w:rsidP="00A40CC5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</w:p>
    <w:p w:rsidR="00A40CC5" w:rsidRDefault="00A40CC5" w:rsidP="00531FBA">
      <w:pPr>
        <w:pStyle w:val="aa"/>
      </w:pPr>
    </w:p>
    <w:p w:rsidR="00A40CC5" w:rsidRDefault="00A40CC5" w:rsidP="00A40CC5">
      <w:pPr>
        <w:pStyle w:val="aa"/>
        <w:ind w:right="-1"/>
      </w:pPr>
      <w:r>
        <w:t>Начальник управления</w:t>
      </w:r>
      <w:r>
        <w:tab/>
      </w:r>
      <w:r>
        <w:tab/>
      </w:r>
      <w:r>
        <w:tab/>
      </w:r>
      <w:r>
        <w:tab/>
        <w:t xml:space="preserve">Председатель </w:t>
      </w:r>
    </w:p>
    <w:p w:rsidR="00A40CC5" w:rsidRDefault="00A40CC5" w:rsidP="00A40CC5">
      <w:pPr>
        <w:pStyle w:val="aa"/>
        <w:ind w:right="-1"/>
      </w:pPr>
      <w:r>
        <w:t>образования Могилёвского</w:t>
      </w:r>
      <w:r>
        <w:tab/>
      </w:r>
      <w:r>
        <w:tab/>
      </w:r>
      <w:r>
        <w:tab/>
      </w:r>
      <w:r>
        <w:tab/>
      </w:r>
      <w:proofErr w:type="gramStart"/>
      <w:r>
        <w:t>Могилёвской</w:t>
      </w:r>
      <w:proofErr w:type="gramEnd"/>
      <w:r>
        <w:t xml:space="preserve"> областной</w:t>
      </w:r>
    </w:p>
    <w:p w:rsidR="00A40CC5" w:rsidRDefault="00A40CC5" w:rsidP="00A40CC5">
      <w:pPr>
        <w:pStyle w:val="aa"/>
        <w:ind w:right="-1"/>
      </w:pPr>
      <w:proofErr w:type="gramStart"/>
      <w:r>
        <w:t>областного</w:t>
      </w:r>
      <w:proofErr w:type="gramEnd"/>
      <w:r>
        <w:t xml:space="preserve"> исполнительного</w:t>
      </w:r>
      <w:r>
        <w:tab/>
      </w:r>
      <w:r>
        <w:tab/>
      </w:r>
      <w:r>
        <w:tab/>
        <w:t>организации Белорусского</w:t>
      </w:r>
    </w:p>
    <w:p w:rsidR="00A40CC5" w:rsidRDefault="00A40CC5" w:rsidP="00A40CC5">
      <w:pPr>
        <w:pStyle w:val="aa"/>
        <w:ind w:right="-1"/>
      </w:pPr>
      <w:r>
        <w:t>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профсоюза работников</w:t>
      </w:r>
    </w:p>
    <w:p w:rsidR="00A40CC5" w:rsidRDefault="00A40CC5" w:rsidP="00A40CC5">
      <w:pPr>
        <w:pStyle w:val="aa"/>
        <w:ind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 и науки</w:t>
      </w:r>
    </w:p>
    <w:p w:rsidR="00A40CC5" w:rsidRDefault="00A40CC5" w:rsidP="00A40CC5">
      <w:pPr>
        <w:pStyle w:val="aa"/>
        <w:ind w:right="-1"/>
      </w:pPr>
      <w:r>
        <w:tab/>
      </w:r>
      <w:r>
        <w:tab/>
      </w:r>
      <w:r>
        <w:tab/>
      </w:r>
    </w:p>
    <w:p w:rsidR="00681FC9" w:rsidRDefault="00A40CC5" w:rsidP="00A71820">
      <w:pPr>
        <w:pStyle w:val="aa"/>
        <w:ind w:right="-1"/>
      </w:pPr>
      <w:r>
        <w:t>В.В.Рыжков</w:t>
      </w:r>
      <w:r>
        <w:tab/>
      </w:r>
      <w:r>
        <w:tab/>
      </w:r>
      <w:r>
        <w:tab/>
      </w:r>
      <w:r>
        <w:tab/>
      </w:r>
      <w:r>
        <w:tab/>
      </w:r>
      <w:r>
        <w:tab/>
        <w:t>С.В.Виноградов</w:t>
      </w:r>
    </w:p>
    <w:p w:rsidR="004A4A4B" w:rsidRDefault="004A4A4B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page"/>
      </w:r>
    </w:p>
    <w:p w:rsidR="004A4A4B" w:rsidRDefault="004A4A4B" w:rsidP="004A4A4B">
      <w:pPr>
        <w:pStyle w:val="aa"/>
        <w:spacing w:line="240" w:lineRule="auto"/>
        <w:ind w:right="0"/>
      </w:pPr>
      <w:r>
        <w:lastRenderedPageBreak/>
        <w:t>Зарегистрировано от 14.05.2019 № 01-52</w:t>
      </w:r>
    </w:p>
    <w:p w:rsidR="004A4A4B" w:rsidRDefault="004A4A4B" w:rsidP="004A4A4B">
      <w:pPr>
        <w:pStyle w:val="aa"/>
        <w:spacing w:line="240" w:lineRule="auto"/>
        <w:ind w:right="0"/>
      </w:pPr>
    </w:p>
    <w:p w:rsidR="00317490" w:rsidRDefault="00317490" w:rsidP="004A4A4B">
      <w:pPr>
        <w:pStyle w:val="aa"/>
        <w:spacing w:line="240" w:lineRule="auto"/>
        <w:ind w:right="0"/>
      </w:pPr>
    </w:p>
    <w:p w:rsidR="004A4A4B" w:rsidRPr="00A56311" w:rsidRDefault="004A4A4B" w:rsidP="004A4A4B">
      <w:pPr>
        <w:pStyle w:val="ad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>Изменения и дополнения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4A4A4B" w:rsidRPr="00A56311" w:rsidRDefault="004A4A4B" w:rsidP="004A4A4B">
      <w:pPr>
        <w:pStyle w:val="ad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 xml:space="preserve">в Соглашение между </w:t>
      </w:r>
      <w:r>
        <w:rPr>
          <w:rFonts w:ascii="Times New Roman" w:hAnsi="Times New Roman" w:cs="Times New Roman"/>
          <w:sz w:val="30"/>
          <w:szCs w:val="30"/>
        </w:rPr>
        <w:t>управлением</w:t>
      </w:r>
    </w:p>
    <w:p w:rsidR="004A4A4B" w:rsidRPr="00A56311" w:rsidRDefault="004A4A4B" w:rsidP="004A4A4B">
      <w:pPr>
        <w:pStyle w:val="ad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Могилевского областного</w:t>
      </w:r>
    </w:p>
    <w:p w:rsidR="004A4A4B" w:rsidRDefault="004A4A4B" w:rsidP="004A4A4B">
      <w:pPr>
        <w:pStyle w:val="ad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4A4A4B" w:rsidRDefault="004A4A4B" w:rsidP="004A4A4B">
      <w:pPr>
        <w:pStyle w:val="ad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Могилевской областной организацией</w:t>
      </w:r>
    </w:p>
    <w:p w:rsidR="004A4A4B" w:rsidRPr="00A56311" w:rsidRDefault="004A4A4B" w:rsidP="004A4A4B">
      <w:pPr>
        <w:pStyle w:val="ad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Белорусского профсоюза</w:t>
      </w:r>
    </w:p>
    <w:p w:rsidR="004A4A4B" w:rsidRDefault="004A4A4B" w:rsidP="004A4A4B">
      <w:pPr>
        <w:pStyle w:val="ad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56311">
        <w:rPr>
          <w:rFonts w:ascii="Times New Roman" w:hAnsi="Times New Roman" w:cs="Times New Roman"/>
          <w:sz w:val="30"/>
          <w:szCs w:val="30"/>
        </w:rPr>
        <w:t>работников образования и науки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4A4B" w:rsidRPr="00A56311" w:rsidRDefault="004A4A4B" w:rsidP="004A4A4B">
      <w:pPr>
        <w:pStyle w:val="ad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2017-2020</w:t>
      </w:r>
    </w:p>
    <w:p w:rsidR="004A4A4B" w:rsidRPr="007036F3" w:rsidRDefault="004A4A4B" w:rsidP="004A4A4B">
      <w:pPr>
        <w:pStyle w:val="ad"/>
        <w:rPr>
          <w:rFonts w:ascii="Times New Roman" w:hAnsi="Times New Roman" w:cs="Times New Roman"/>
          <w:sz w:val="30"/>
          <w:szCs w:val="30"/>
        </w:rPr>
      </w:pPr>
    </w:p>
    <w:p w:rsidR="004A4A4B" w:rsidRPr="001C4AD6" w:rsidRDefault="004A4A4B" w:rsidP="004A4A4B">
      <w:pPr>
        <w:pStyle w:val="aa"/>
        <w:spacing w:line="240" w:lineRule="auto"/>
        <w:ind w:right="0" w:firstLine="709"/>
      </w:pPr>
      <w:r>
        <w:t>П</w:t>
      </w:r>
      <w:r w:rsidRPr="007036F3">
        <w:t>ункт 4</w:t>
      </w:r>
      <w:r>
        <w:t xml:space="preserve"> дополнить частью 2 следующего содержания: </w:t>
      </w:r>
      <w:r w:rsidRPr="001C4AD6">
        <w:t xml:space="preserve">На государственных служащих действие Соглашения распространяется в части положений, не противоречащих актам законодательства, которые регулируют отношения, связанные с государственной службой в Республике Беларусь. 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 xml:space="preserve">Часть 2 пункта 28.1. после слов и трудоустройству кадров, добавить: </w:t>
      </w:r>
      <w:r w:rsidRPr="00960D4B">
        <w:t>а также 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 востребованным в организации</w:t>
      </w:r>
      <w:r>
        <w:t>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 xml:space="preserve">Пункт  21.1. изложить в следующей редакции: 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Проводить работу с управлениями, отделами образования, организациями системы образования.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21.1.1. после слов «их до сведения и… применения в работе» дополнить словом «для».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После пункта 21.1.1. добавить пункт: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 xml:space="preserve">21.1.1.1. По мере необходимости разрабатывать и направлять разъяснения по вопросам нормирования и оплаты </w:t>
      </w:r>
      <w:proofErr w:type="gramStart"/>
      <w:r>
        <w:t>труда работников организаций системы образования</w:t>
      </w:r>
      <w:proofErr w:type="gramEnd"/>
      <w:r>
        <w:t>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21.1.2. изложить в следующей редакции: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 xml:space="preserve">Ежегодно проводить совещания по вопросам </w:t>
      </w:r>
      <w:proofErr w:type="gramStart"/>
      <w:r>
        <w:t>оплаты труда работников организаций системы образования</w:t>
      </w:r>
      <w:proofErr w:type="gramEnd"/>
      <w:r>
        <w:t xml:space="preserve"> с участим представителей областных, городских комитетов отраслевого профсоюза.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22.3. после слова «комитетов… профсоюза» дополнить словом «отраслевого».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23.1.1. после слова «платы …» дополнить словом «работников».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Из пункта23.1.4. после слова «работ, …»  исключить слово «на».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23.1.5. исключить.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В пункте 23.1.8. Слово «расширения» заменить словом «сохранение».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lastRenderedPageBreak/>
        <w:t>Пункт 23.2. после слов «системы образования…» добавить слова «в рамках компетенции».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В абзаце 3 пункта 24.2. после слов «при распределении …» добавит слово «надбавок».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24.3. слова «материальное стимулирование труда руководителей организаций системы образования …» заменить словами «премирование руководителей организаций, подчиненных управлениям, отделам образования».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24.4. после слов «системы образования …» дополнить слова «за счет».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24.8. перед словами « за время вынужденного простоя ...» вставить слова «при наличии финансовых возможностей».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24.14 изложить в следующей редакции: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Конкретные размеры повышения тарифных ставок (окладов) работников организаций системы образования (их подразделений), имеющих специальные (с особым режимом) классы, группы, регулируются коллективными договорами, а их руководителей – устанавливаются вышестоящим управлением, отделами образования по согласованию с соответствующим комитетом отраслевого профсоюза.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Абзац 1 пункта 24.18 изложить в следующей редакции: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В целях обеспечения в учреждениях образования своевременной и в полном объеме замены воспитателей дошкольного образования, воспитателей (далее – воспитателей) в период их временного отсутствия (временная нетрудоспособность, трудовой отпуск, повышение квалификации и другое) педагогические работники могут привлекаться к сверхурочной работе с оплатой в соответствии с законодательством.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31.3 исключить.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Из пункта 31.27 исключить слова: оснащение эксперимента техническими средствами, средствами коммуникаций, учебно-наглядными пособиями и др. за счет средств соответствующих бюджетов.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 xml:space="preserve">Пункт 34.7.4. изложить в следующей редакции: </w:t>
      </w:r>
    </w:p>
    <w:p w:rsidR="004A4A4B" w:rsidRPr="00FF4543" w:rsidRDefault="004A4A4B" w:rsidP="004A4A4B">
      <w:pPr>
        <w:pStyle w:val="aa"/>
        <w:spacing w:line="240" w:lineRule="auto"/>
        <w:ind w:right="0" w:firstLine="709"/>
      </w:pPr>
      <w:r w:rsidRPr="00FF4543">
        <w:t>включать в соглашения, коллективные договоры организаций системы Министерства из средств нанимателя нормы об оказании семье погибшего на производстве работника, помимо установленного законодательством возмещения ущерба, единовременной материальной помощи в размере не менее 10 годовых заработков погибшего по вине нанимателя, исчисленных по заработку за год от месяца, предшествующего несчастному случаю;</w:t>
      </w:r>
    </w:p>
    <w:p w:rsidR="004A4A4B" w:rsidRPr="00FF4543" w:rsidRDefault="004A4A4B" w:rsidP="004A4A4B">
      <w:pPr>
        <w:pStyle w:val="aa"/>
        <w:spacing w:line="240" w:lineRule="auto"/>
        <w:ind w:right="0" w:firstLine="709"/>
      </w:pPr>
      <w:r w:rsidRPr="00FF4543">
        <w:t xml:space="preserve">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— единовременной материальной </w:t>
      </w:r>
      <w:r w:rsidRPr="00FF4543">
        <w:lastRenderedPageBreak/>
        <w:t>помощи в размере одного среднемесячного заработка за каждый процент утраты профессиональной трудоспособности при наличии средств.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заболевания;</w:t>
      </w:r>
    </w:p>
    <w:p w:rsidR="004A4A4B" w:rsidRPr="006A31F7" w:rsidRDefault="004A4A4B" w:rsidP="004A4A4B">
      <w:pPr>
        <w:pStyle w:val="ad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1F7">
        <w:rPr>
          <w:rFonts w:ascii="Times New Roman" w:hAnsi="Times New Roman" w:cs="Times New Roman"/>
          <w:sz w:val="30"/>
          <w:szCs w:val="30"/>
        </w:rPr>
        <w:t>по согласию сторон коллективного договора – в других случаях, связанных с гибелью, утратой трудоспособности или профессиональным заболеванием работника.</w:t>
      </w:r>
    </w:p>
    <w:p w:rsidR="004A4A4B" w:rsidRPr="006A31F7" w:rsidRDefault="004A4A4B" w:rsidP="004A4A4B">
      <w:pPr>
        <w:pStyle w:val="ad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31F7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определяются коллективным договором.</w:t>
      </w:r>
    </w:p>
    <w:p w:rsidR="004A4A4B" w:rsidRDefault="004A4A4B" w:rsidP="004A4A4B">
      <w:pPr>
        <w:pStyle w:val="aa"/>
        <w:spacing w:line="240" w:lineRule="auto"/>
        <w:ind w:right="0" w:firstLine="708"/>
      </w:pPr>
      <w:r>
        <w:t xml:space="preserve">Пункт 35 изложить в следующей редакции: </w:t>
      </w:r>
    </w:p>
    <w:p w:rsidR="004A4A4B" w:rsidRPr="0056095E" w:rsidRDefault="004A4A4B" w:rsidP="004A4A4B">
      <w:pPr>
        <w:pStyle w:val="aa"/>
        <w:spacing w:line="240" w:lineRule="auto"/>
        <w:ind w:right="0" w:firstLine="708"/>
      </w:pPr>
      <w:r>
        <w:t>Управление</w:t>
      </w:r>
      <w:r w:rsidRPr="0056095E">
        <w:t xml:space="preserve"> обязуется содействовать организации отдыха, </w:t>
      </w:r>
      <w:r w:rsidRPr="0056095E">
        <w:rPr>
          <w:bCs/>
        </w:rPr>
        <w:t>оздоровления</w:t>
      </w:r>
      <w:r w:rsidRPr="0056095E">
        <w:t xml:space="preserve"> и санаторн</w:t>
      </w:r>
      <w:r>
        <w:t>о-курортного лечения работников</w:t>
      </w:r>
      <w:r w:rsidRPr="0056095E">
        <w:t xml:space="preserve">, в том числе на базе санаториев-профилакториев областных, </w:t>
      </w:r>
      <w:r>
        <w:t>Могилевского государственного областного института</w:t>
      </w:r>
      <w:r w:rsidRPr="0056095E">
        <w:t xml:space="preserve"> развития образования, студенческих санаториев-профилакториев.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 xml:space="preserve">Часть 2 пункта 38.9. изложить в следующей редакции: </w:t>
      </w:r>
    </w:p>
    <w:p w:rsidR="004A4A4B" w:rsidRPr="0056095E" w:rsidRDefault="004A4A4B" w:rsidP="004A4A4B">
      <w:pPr>
        <w:pStyle w:val="aa"/>
        <w:spacing w:line="240" w:lineRule="auto"/>
        <w:ind w:right="0" w:firstLine="709"/>
      </w:pPr>
      <w:r w:rsidRPr="0056095E">
        <w:t xml:space="preserve">Приглашать ветеранов труда отрасли и отраслевого профсоюза к участию в воспитательных, праздничных мероприятиях, проводимых в соответствующих организациях и организационных структурах отраслевого профсоюза. </w:t>
      </w:r>
    </w:p>
    <w:p w:rsidR="004A4A4B" w:rsidRDefault="004A4A4B" w:rsidP="004A4A4B">
      <w:pPr>
        <w:pStyle w:val="af3"/>
        <w:ind w:left="0" w:right="-142" w:firstLine="709"/>
        <w:jc w:val="both"/>
      </w:pPr>
      <w:r w:rsidRPr="00644159">
        <w:rPr>
          <w:sz w:val="30"/>
          <w:szCs w:val="30"/>
        </w:rPr>
        <w:t>Пункт 45.7. Изложить в следующей редакции:</w:t>
      </w:r>
      <w:r>
        <w:t xml:space="preserve"> </w:t>
      </w:r>
    </w:p>
    <w:p w:rsidR="004A4A4B" w:rsidRPr="0021163B" w:rsidRDefault="004A4A4B" w:rsidP="004A4A4B">
      <w:pPr>
        <w:pStyle w:val="af3"/>
        <w:ind w:left="0" w:right="-142" w:firstLine="709"/>
        <w:jc w:val="both"/>
        <w:rPr>
          <w:sz w:val="30"/>
          <w:szCs w:val="30"/>
        </w:rPr>
      </w:pPr>
      <w:r w:rsidRPr="0021163B">
        <w:rPr>
          <w:sz w:val="30"/>
          <w:szCs w:val="30"/>
        </w:rPr>
        <w:t>Устанавливать за счет нанимателя ежемесячную надбавку не</w:t>
      </w:r>
      <w:r>
        <w:rPr>
          <w:sz w:val="30"/>
          <w:szCs w:val="30"/>
        </w:rPr>
        <w:t xml:space="preserve"> </w:t>
      </w:r>
      <w:r w:rsidRPr="0021163B">
        <w:rPr>
          <w:sz w:val="30"/>
          <w:szCs w:val="30"/>
        </w:rPr>
        <w:t>освобожденным председателям первичных профсоюзных организаций в размере не менее 30% тарифной ставки (оклада) по основной работе за содействие в вопросах охраны труда, пропаганду здорового образа жизни, организацию досуга членов коллектива работников и создание благоприятного морально-психологического климата в коллективе.</w:t>
      </w:r>
    </w:p>
    <w:p w:rsidR="004A4A4B" w:rsidRPr="0021163B" w:rsidRDefault="004A4A4B" w:rsidP="004A4A4B">
      <w:pPr>
        <w:pStyle w:val="af3"/>
        <w:ind w:left="0" w:right="-142" w:firstLine="709"/>
        <w:jc w:val="both"/>
        <w:rPr>
          <w:sz w:val="30"/>
          <w:szCs w:val="30"/>
        </w:rPr>
      </w:pPr>
      <w:r w:rsidRPr="0021163B">
        <w:rPr>
          <w:sz w:val="30"/>
          <w:szCs w:val="30"/>
        </w:rPr>
        <w:t>Рекомендовать устанавливать за счет нанимателя при выполнении общественной работы в интересах коллектива ежемесячную надбавку не</w:t>
      </w:r>
      <w:r>
        <w:rPr>
          <w:sz w:val="30"/>
          <w:szCs w:val="30"/>
        </w:rPr>
        <w:t xml:space="preserve">  </w:t>
      </w:r>
      <w:r w:rsidRPr="0021163B">
        <w:rPr>
          <w:sz w:val="30"/>
          <w:szCs w:val="30"/>
        </w:rPr>
        <w:t>освобожденным председателям первичных профсоюзных организаций, достигшим 100% членства в организации, в размере 50% ставки (оклада) по основной работе.</w:t>
      </w:r>
    </w:p>
    <w:p w:rsidR="004A4A4B" w:rsidRPr="0021163B" w:rsidRDefault="004A4A4B" w:rsidP="004A4A4B">
      <w:pPr>
        <w:pStyle w:val="aa"/>
        <w:spacing w:line="240" w:lineRule="auto"/>
        <w:ind w:right="0" w:firstLine="709"/>
      </w:pPr>
      <w:r w:rsidRPr="0021163B">
        <w:t>Поощрять из профсоюзного бюджета и средств материального стимулирования труда наиболее отличившихся профсоюзных активистов и членов профсоюза.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 xml:space="preserve">Пункт 51.6.22 изложить в следующей редакции: </w:t>
      </w:r>
    </w:p>
    <w:p w:rsidR="004A4A4B" w:rsidRPr="007C60F3" w:rsidRDefault="004A4A4B" w:rsidP="004A4A4B">
      <w:pPr>
        <w:pStyle w:val="aa"/>
        <w:spacing w:line="240" w:lineRule="auto"/>
        <w:ind w:right="0" w:firstLine="709"/>
      </w:pPr>
      <w:r>
        <w:t>В</w:t>
      </w:r>
      <w:r w:rsidRPr="007C60F3">
        <w:t xml:space="preserve"> случае реорганизации предприятий путем выделения из их структур вспомогательных служб и производств и создания на их базе дочерних (унитарных) предприятий, при сокращении численности или штата работники головной (базовой) организации пользуются </w:t>
      </w:r>
      <w:r w:rsidRPr="007C60F3">
        <w:lastRenderedPageBreak/>
        <w:t>преимущественным правом трудоустройства в созданное дочернее (унитарное) предприятие, а работники дочернего (унитарного) предприятия – в головную (базовую) организацию;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51.6.47. исключить.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Пункты 51.6.48</w:t>
      </w:r>
      <w:proofErr w:type="gramStart"/>
      <w:r>
        <w:t xml:space="preserve"> И</w:t>
      </w:r>
      <w:proofErr w:type="gramEnd"/>
      <w:r>
        <w:t xml:space="preserve">зложить в следующей редакции: </w:t>
      </w:r>
      <w:r w:rsidRPr="0056095E">
        <w:t>предупреждение Сторон друг друга о заключении (продлении) или не</w:t>
      </w:r>
      <w:r>
        <w:t xml:space="preserve"> </w:t>
      </w:r>
      <w:r w:rsidRPr="0056095E">
        <w:t>заключении (не</w:t>
      </w:r>
      <w:r>
        <w:t xml:space="preserve"> </w:t>
      </w:r>
      <w:r w:rsidRPr="0056095E">
        <w:t>продлении) контракта</w:t>
      </w:r>
      <w:r>
        <w:t>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 xml:space="preserve">Пункт </w:t>
      </w:r>
      <w:r w:rsidRPr="007C60F3">
        <w:t>51.6.52. </w:t>
      </w:r>
      <w:r>
        <w:t xml:space="preserve">изложить в следующей редакции: 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О</w:t>
      </w:r>
      <w:r w:rsidRPr="007C60F3">
        <w:t>казание финансовой поддержки любительским коллективам художественного творчества, имеющим звание «заслуженный», наименование «народный» и «образцовый»</w:t>
      </w:r>
      <w:r>
        <w:t>.</w:t>
      </w:r>
    </w:p>
    <w:p w:rsidR="004A4A4B" w:rsidRPr="007D2EA7" w:rsidRDefault="004A4A4B" w:rsidP="004A4A4B">
      <w:pPr>
        <w:pStyle w:val="ConsPlusNormal"/>
        <w:tabs>
          <w:tab w:val="left" w:pos="1560"/>
        </w:tabs>
        <w:spacing w:line="340" w:lineRule="exact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EA7">
        <w:rPr>
          <w:rFonts w:ascii="Times New Roman" w:hAnsi="Times New Roman" w:cs="Times New Roman"/>
          <w:sz w:val="30"/>
          <w:szCs w:val="30"/>
        </w:rPr>
        <w:t xml:space="preserve">Пункт 51.6 добавить пунктами: </w:t>
      </w:r>
    </w:p>
    <w:p w:rsidR="004A4A4B" w:rsidRPr="007C60F3" w:rsidRDefault="004A4A4B" w:rsidP="004A4A4B">
      <w:pPr>
        <w:pStyle w:val="ConsPlusNormal"/>
        <w:tabs>
          <w:tab w:val="left" w:pos="1560"/>
        </w:tabs>
        <w:spacing w:line="340" w:lineRule="exact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0F3">
        <w:rPr>
          <w:rFonts w:ascii="Times New Roman" w:hAnsi="Times New Roman" w:cs="Times New Roman"/>
          <w:sz w:val="30"/>
          <w:szCs w:val="30"/>
        </w:rPr>
        <w:t>51.6.53. развитие в организациях института наставничества;</w:t>
      </w:r>
    </w:p>
    <w:p w:rsidR="004A4A4B" w:rsidRPr="007C60F3" w:rsidRDefault="004A4A4B" w:rsidP="004A4A4B">
      <w:pPr>
        <w:pStyle w:val="ConsPlusNormal"/>
        <w:tabs>
          <w:tab w:val="left" w:pos="1560"/>
        </w:tabs>
        <w:spacing w:line="340" w:lineRule="exact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0F3">
        <w:rPr>
          <w:rFonts w:ascii="Times New Roman" w:hAnsi="Times New Roman" w:cs="Times New Roman"/>
          <w:sz w:val="30"/>
          <w:szCs w:val="30"/>
        </w:rPr>
        <w:t>51.6.54. установление случаев ограниченной материальной ответственности работников за ущерб, причиненный нанимателю;</w:t>
      </w:r>
    </w:p>
    <w:p w:rsidR="004A4A4B" w:rsidRPr="007C60F3" w:rsidRDefault="004A4A4B" w:rsidP="004A4A4B">
      <w:pPr>
        <w:pStyle w:val="ConsPlusNormal"/>
        <w:tabs>
          <w:tab w:val="left" w:pos="1276"/>
        </w:tabs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0F3">
        <w:rPr>
          <w:rFonts w:ascii="Times New Roman" w:hAnsi="Times New Roman" w:cs="Times New Roman"/>
          <w:sz w:val="30"/>
          <w:szCs w:val="30"/>
        </w:rPr>
        <w:t>51.6.55. перечень должностей и работ, замещаемых или выполняемых работниками, с которыми могут заключаться письменные договоры о полной материальной ответственности;</w:t>
      </w:r>
    </w:p>
    <w:p w:rsidR="004A4A4B" w:rsidRPr="007C60F3" w:rsidRDefault="004A4A4B" w:rsidP="004A4A4B">
      <w:pPr>
        <w:pStyle w:val="ConsPlusNormal"/>
        <w:tabs>
          <w:tab w:val="left" w:pos="1560"/>
        </w:tabs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0F3">
        <w:rPr>
          <w:rFonts w:ascii="Times New Roman" w:hAnsi="Times New Roman" w:cs="Times New Roman"/>
          <w:sz w:val="30"/>
          <w:szCs w:val="30"/>
        </w:rPr>
        <w:t>51.6.56. заключение (продление) контрактов с работниками, не допускающими нарушений трудовой и исполнительской дисциплины, которым осталось пять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4A4A4B" w:rsidRPr="007C60F3" w:rsidRDefault="004A4A4B" w:rsidP="004A4A4B">
      <w:pPr>
        <w:pStyle w:val="ConsPlusNormal"/>
        <w:tabs>
          <w:tab w:val="left" w:pos="1560"/>
        </w:tabs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0F3">
        <w:rPr>
          <w:rFonts w:ascii="Times New Roman" w:hAnsi="Times New Roman" w:cs="Times New Roman"/>
          <w:sz w:val="30"/>
          <w:szCs w:val="30"/>
        </w:rPr>
        <w:t>51.6.57. 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контракта;</w:t>
      </w:r>
    </w:p>
    <w:p w:rsidR="004A4A4B" w:rsidRPr="007C60F3" w:rsidRDefault="004A4A4B" w:rsidP="004A4A4B">
      <w:pPr>
        <w:pStyle w:val="ConsPlusNormal"/>
        <w:tabs>
          <w:tab w:val="left" w:pos="1560"/>
        </w:tabs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60F3">
        <w:rPr>
          <w:rFonts w:ascii="Times New Roman" w:hAnsi="Times New Roman" w:cs="Times New Roman"/>
          <w:sz w:val="30"/>
          <w:szCs w:val="30"/>
        </w:rPr>
        <w:t>51.6.58. с работниками, не допускающими нарушений трудовой и исполнительской дисциплины, продление контрактов с их согласия – до истечения максимального срока действия контракта, заключение нового контракта с их согласия – на срок не менее трех лет, а с имеющими, кроме того, высокий профессиональный уровень и квалификацию – на максимальный срок;</w:t>
      </w:r>
      <w:proofErr w:type="gramEnd"/>
    </w:p>
    <w:p w:rsidR="004A4A4B" w:rsidRPr="007C60F3" w:rsidRDefault="004A4A4B" w:rsidP="004A4A4B">
      <w:pPr>
        <w:pStyle w:val="ConsPlusNormal"/>
        <w:tabs>
          <w:tab w:val="left" w:pos="1560"/>
        </w:tabs>
        <w:ind w:left="142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C60F3">
        <w:rPr>
          <w:rFonts w:ascii="Times New Roman" w:hAnsi="Times New Roman" w:cs="Times New Roman"/>
          <w:sz w:val="30"/>
          <w:szCs w:val="30"/>
        </w:rPr>
        <w:t xml:space="preserve">51.6.59. по окончании срока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такому работнику достигнутый </w:t>
      </w:r>
      <w:proofErr w:type="gramStart"/>
      <w:r w:rsidRPr="007C60F3">
        <w:rPr>
          <w:rFonts w:ascii="Times New Roman" w:hAnsi="Times New Roman" w:cs="Times New Roman"/>
          <w:sz w:val="30"/>
          <w:szCs w:val="30"/>
        </w:rPr>
        <w:t>размер оплаты труда</w:t>
      </w:r>
      <w:proofErr w:type="gramEnd"/>
      <w:r w:rsidRPr="007C60F3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A4A4B" w:rsidRPr="007C60F3" w:rsidRDefault="004A4A4B" w:rsidP="004A4A4B">
      <w:pPr>
        <w:pStyle w:val="ConsPlusNormal"/>
        <w:tabs>
          <w:tab w:val="left" w:pos="1418"/>
          <w:tab w:val="left" w:pos="1560"/>
        </w:tabs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0F3">
        <w:rPr>
          <w:rFonts w:ascii="Times New Roman" w:hAnsi="Times New Roman" w:cs="Times New Roman"/>
          <w:sz w:val="30"/>
          <w:szCs w:val="30"/>
        </w:rPr>
        <w:t xml:space="preserve">51.6.60. применение гибких форм занятости (установление неполного рабочего времени, режима гибкого рабочего </w:t>
      </w:r>
      <w:proofErr w:type="spellStart"/>
      <w:r w:rsidRPr="007C60F3">
        <w:rPr>
          <w:rFonts w:ascii="Times New Roman" w:hAnsi="Times New Roman" w:cs="Times New Roman"/>
          <w:sz w:val="30"/>
          <w:szCs w:val="30"/>
        </w:rPr>
        <w:t>времении</w:t>
      </w:r>
      <w:proofErr w:type="spellEnd"/>
      <w:r w:rsidRPr="007C60F3">
        <w:rPr>
          <w:rFonts w:ascii="Times New Roman" w:hAnsi="Times New Roman" w:cs="Times New Roman"/>
          <w:sz w:val="30"/>
          <w:szCs w:val="30"/>
        </w:rPr>
        <w:t xml:space="preserve"> др.) в отношении работников, воспитывающих детей в возрасте до 14 лет и других;</w:t>
      </w:r>
    </w:p>
    <w:p w:rsidR="004A4A4B" w:rsidRPr="007C60F3" w:rsidRDefault="004A4A4B" w:rsidP="004A4A4B">
      <w:pPr>
        <w:pStyle w:val="ConsPlusNormal"/>
        <w:tabs>
          <w:tab w:val="left" w:pos="1418"/>
          <w:tab w:val="left" w:pos="1560"/>
        </w:tabs>
        <w:ind w:right="-143"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7C60F3">
        <w:rPr>
          <w:rFonts w:ascii="Times New Roman" w:hAnsi="Times New Roman" w:cs="Times New Roman"/>
          <w:sz w:val="30"/>
          <w:szCs w:val="30"/>
        </w:rPr>
        <w:lastRenderedPageBreak/>
        <w:t xml:space="preserve">51.6.61. предоставление работникам, воспитывающим двоих и более </w:t>
      </w:r>
      <w:r w:rsidRPr="007C60F3">
        <w:rPr>
          <w:rFonts w:ascii="Times New Roman" w:hAnsi="Times New Roman" w:cs="Times New Roman"/>
          <w:spacing w:val="-14"/>
          <w:sz w:val="30"/>
          <w:szCs w:val="30"/>
        </w:rPr>
        <w:t>детей в возрасте до 16 лет, отпуска в летнее или другое удобное для них время;</w:t>
      </w:r>
    </w:p>
    <w:p w:rsidR="004A4A4B" w:rsidRPr="007C60F3" w:rsidRDefault="004A4A4B" w:rsidP="004A4A4B">
      <w:pPr>
        <w:pStyle w:val="ConsPlusNormal"/>
        <w:tabs>
          <w:tab w:val="left" w:pos="1418"/>
          <w:tab w:val="left" w:pos="1560"/>
        </w:tabs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0F3">
        <w:rPr>
          <w:rFonts w:ascii="Times New Roman" w:hAnsi="Times New Roman" w:cs="Times New Roman"/>
          <w:sz w:val="30"/>
          <w:szCs w:val="30"/>
        </w:rPr>
        <w:t xml:space="preserve">51.6.62. </w:t>
      </w:r>
      <w:r w:rsidRPr="00764AAD">
        <w:rPr>
          <w:rFonts w:ascii="Times New Roman" w:hAnsi="Times New Roman" w:cs="Times New Roman"/>
          <w:color w:val="000000" w:themeColor="text1"/>
          <w:sz w:val="30"/>
          <w:szCs w:val="30"/>
        </w:rPr>
        <w:t>установление и изменение норм</w:t>
      </w:r>
      <w:r w:rsidRPr="007C60F3">
        <w:rPr>
          <w:rFonts w:ascii="Times New Roman" w:hAnsi="Times New Roman" w:cs="Times New Roman"/>
          <w:sz w:val="30"/>
          <w:szCs w:val="30"/>
        </w:rPr>
        <w:t xml:space="preserve"> труда производить с участием профсоюзного комитета;</w:t>
      </w:r>
    </w:p>
    <w:p w:rsidR="004A4A4B" w:rsidRPr="007C60F3" w:rsidRDefault="004A4A4B" w:rsidP="004A4A4B">
      <w:pPr>
        <w:pStyle w:val="ConsPlusNormal"/>
        <w:tabs>
          <w:tab w:val="left" w:pos="1418"/>
          <w:tab w:val="left" w:pos="1560"/>
        </w:tabs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0F3">
        <w:rPr>
          <w:rFonts w:ascii="Times New Roman" w:hAnsi="Times New Roman" w:cs="Times New Roman"/>
          <w:sz w:val="30"/>
          <w:szCs w:val="30"/>
        </w:rPr>
        <w:t xml:space="preserve">51.6.63. выплату выходного пособия при прекращении трудовых отношений в связи с истечением срока контракта, в случае если такое решение принято нанимателем с согласия работника, работнику, не имеющему дисциплинарных взысканий, в размере не </w:t>
      </w:r>
      <w:proofErr w:type="gramStart"/>
      <w:r w:rsidRPr="007C60F3">
        <w:rPr>
          <w:rFonts w:ascii="Times New Roman" w:hAnsi="Times New Roman" w:cs="Times New Roman"/>
          <w:sz w:val="30"/>
          <w:szCs w:val="30"/>
        </w:rPr>
        <w:t>менее двухнедельного</w:t>
      </w:r>
      <w:proofErr w:type="gramEnd"/>
      <w:r w:rsidRPr="007C60F3">
        <w:rPr>
          <w:rFonts w:ascii="Times New Roman" w:hAnsi="Times New Roman" w:cs="Times New Roman"/>
          <w:sz w:val="30"/>
          <w:szCs w:val="30"/>
        </w:rPr>
        <w:t xml:space="preserve"> среднего заработка;</w:t>
      </w:r>
    </w:p>
    <w:p w:rsidR="004A4A4B" w:rsidRPr="007C60F3" w:rsidRDefault="004A4A4B" w:rsidP="004A4A4B">
      <w:pPr>
        <w:pStyle w:val="ConsPlusNormal"/>
        <w:tabs>
          <w:tab w:val="left" w:pos="1418"/>
          <w:tab w:val="left" w:pos="1560"/>
        </w:tabs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0F3">
        <w:rPr>
          <w:rFonts w:ascii="Times New Roman" w:hAnsi="Times New Roman" w:cs="Times New Roman"/>
          <w:sz w:val="30"/>
          <w:szCs w:val="30"/>
        </w:rPr>
        <w:t>51.6.64. 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Пункт 51 добавить пунктами:</w:t>
      </w:r>
    </w:p>
    <w:p w:rsidR="004A4A4B" w:rsidRDefault="004A4A4B" w:rsidP="004A4A4B">
      <w:pPr>
        <w:pStyle w:val="aa"/>
        <w:spacing w:line="240" w:lineRule="auto"/>
        <w:ind w:right="0" w:firstLine="709"/>
      </w:pPr>
      <w:r w:rsidRPr="007C60F3">
        <w:t>51.7. Проводить разъяснительную работу в ор</w:t>
      </w:r>
      <w:r>
        <w:t>ганизациях о перспективах развития образования, экономических, правовых проблемах и путях их решения, об основных направлениях кадровой политики с целью предупреждения социальной напряженности, укрепления дисциплины и порядка в коллективах работников.</w:t>
      </w:r>
    </w:p>
    <w:p w:rsidR="004A4A4B" w:rsidRDefault="004A4A4B" w:rsidP="004A4A4B">
      <w:pPr>
        <w:pStyle w:val="aa"/>
        <w:spacing w:line="240" w:lineRule="auto"/>
        <w:ind w:right="0" w:firstLine="709"/>
      </w:pPr>
      <w:r>
        <w:t>51¹ Действие коллективных договоров распространяется на работников, от имени которых они не заключались (вновь принятых, не членов профсоюза и др.), если они выразят согласие на это в письменной форме.</w:t>
      </w:r>
    </w:p>
    <w:p w:rsidR="004A4A4B" w:rsidRDefault="004A4A4B" w:rsidP="004A4A4B">
      <w:pPr>
        <w:pStyle w:val="aa"/>
        <w:spacing w:line="240" w:lineRule="auto"/>
        <w:ind w:right="0" w:firstLine="709"/>
      </w:pPr>
    </w:p>
    <w:p w:rsidR="004A4A4B" w:rsidRDefault="004A4A4B" w:rsidP="004A4A4B">
      <w:pPr>
        <w:pStyle w:val="aa"/>
        <w:spacing w:line="240" w:lineRule="auto"/>
        <w:ind w:right="0" w:firstLine="709"/>
      </w:pPr>
    </w:p>
    <w:p w:rsidR="004A4A4B" w:rsidRDefault="004A4A4B" w:rsidP="004A4A4B">
      <w:pPr>
        <w:pStyle w:val="aa"/>
        <w:spacing w:line="240" w:lineRule="auto"/>
        <w:ind w:right="0"/>
      </w:pPr>
      <w:r>
        <w:t>Начальник главного управления</w:t>
      </w:r>
      <w:r>
        <w:tab/>
      </w:r>
      <w:r>
        <w:tab/>
      </w:r>
      <w:r>
        <w:tab/>
        <w:t>Председатель областной</w:t>
      </w:r>
    </w:p>
    <w:p w:rsidR="004A4A4B" w:rsidRDefault="004A4A4B" w:rsidP="004A4A4B">
      <w:pPr>
        <w:pStyle w:val="aa"/>
        <w:spacing w:line="240" w:lineRule="auto"/>
        <w:ind w:right="0"/>
      </w:pPr>
      <w:r>
        <w:t xml:space="preserve">по образованию </w:t>
      </w:r>
      <w:proofErr w:type="gramStart"/>
      <w:r>
        <w:t>Могилевского</w:t>
      </w:r>
      <w:proofErr w:type="gramEnd"/>
      <w:r>
        <w:tab/>
      </w:r>
      <w:r>
        <w:tab/>
      </w:r>
      <w:r>
        <w:tab/>
        <w:t>организации Белорусского</w:t>
      </w:r>
    </w:p>
    <w:p w:rsidR="004A4A4B" w:rsidRDefault="004A4A4B" w:rsidP="004A4A4B">
      <w:pPr>
        <w:pStyle w:val="aa"/>
        <w:spacing w:line="240" w:lineRule="auto"/>
        <w:ind w:right="0"/>
      </w:pPr>
      <w:r>
        <w:t>областного исполнительного</w:t>
      </w:r>
      <w:r>
        <w:tab/>
      </w:r>
      <w:r>
        <w:tab/>
      </w:r>
      <w:r>
        <w:tab/>
        <w:t xml:space="preserve">профсоюза работников </w:t>
      </w:r>
    </w:p>
    <w:p w:rsidR="004A4A4B" w:rsidRDefault="004A4A4B" w:rsidP="004A4A4B">
      <w:pPr>
        <w:pStyle w:val="aa"/>
        <w:spacing w:line="240" w:lineRule="auto"/>
        <w:ind w:right="0"/>
      </w:pPr>
      <w:r>
        <w:t>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 и науки</w:t>
      </w:r>
    </w:p>
    <w:p w:rsidR="004A4A4B" w:rsidRDefault="004A4A4B" w:rsidP="004A4A4B">
      <w:pPr>
        <w:pStyle w:val="aa"/>
        <w:spacing w:line="240" w:lineRule="auto"/>
        <w:ind w:right="0"/>
      </w:pPr>
      <w:r>
        <w:tab/>
      </w:r>
      <w:r>
        <w:tab/>
      </w:r>
      <w:r>
        <w:tab/>
        <w:t>В.В.Рыжков</w:t>
      </w:r>
      <w:r>
        <w:tab/>
      </w:r>
      <w:r>
        <w:tab/>
      </w:r>
      <w:r>
        <w:tab/>
      </w:r>
      <w:r>
        <w:tab/>
      </w:r>
      <w:r>
        <w:tab/>
        <w:t>С.В.Виноградов</w:t>
      </w:r>
    </w:p>
    <w:p w:rsidR="004A4A4B" w:rsidRDefault="004A4A4B" w:rsidP="004A4A4B">
      <w:pPr>
        <w:pStyle w:val="aa"/>
        <w:spacing w:line="240" w:lineRule="auto"/>
        <w:ind w:right="0" w:firstLine="709"/>
      </w:pPr>
    </w:p>
    <w:p w:rsidR="004A4A4B" w:rsidRDefault="004A4A4B" w:rsidP="004A4A4B">
      <w:pPr>
        <w:pStyle w:val="aa"/>
        <w:spacing w:line="240" w:lineRule="auto"/>
        <w:ind w:right="0"/>
      </w:pPr>
    </w:p>
    <w:p w:rsidR="004A4A4B" w:rsidRDefault="004A4A4B" w:rsidP="004A4A4B">
      <w:pPr>
        <w:pStyle w:val="aa"/>
        <w:spacing w:line="240" w:lineRule="auto"/>
        <w:ind w:right="0" w:firstLine="708"/>
      </w:pPr>
      <w:r>
        <w:t>Зарегистрировано в комитете по труду, занятости и социальной защите Могилевского  областного исполнительного комитета исх. № 01-52 от 14.05.2019</w:t>
      </w:r>
    </w:p>
    <w:p w:rsidR="004A4A4B" w:rsidRDefault="004A4A4B" w:rsidP="00A71820">
      <w:pPr>
        <w:pStyle w:val="aa"/>
        <w:ind w:right="-1"/>
      </w:pPr>
    </w:p>
    <w:sectPr w:rsidR="004A4A4B" w:rsidSect="0067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7D9"/>
    <w:multiLevelType w:val="multilevel"/>
    <w:tmpl w:val="8CF05E1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663521"/>
    <w:multiLevelType w:val="multilevel"/>
    <w:tmpl w:val="04EE8392"/>
    <w:lvl w:ilvl="0">
      <w:start w:val="6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3"/>
        </w:tabs>
        <w:ind w:left="913" w:hanging="55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ED1B0F"/>
    <w:multiLevelType w:val="singleLevel"/>
    <w:tmpl w:val="9B8CE6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056075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672A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D70BE1"/>
    <w:multiLevelType w:val="singleLevel"/>
    <w:tmpl w:val="EFF8845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181C00"/>
    <w:multiLevelType w:val="multilevel"/>
    <w:tmpl w:val="C8F033AE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4D8500B"/>
    <w:multiLevelType w:val="multilevel"/>
    <w:tmpl w:val="513E4F0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1D2D01E5"/>
    <w:multiLevelType w:val="multilevel"/>
    <w:tmpl w:val="986E2F66"/>
    <w:lvl w:ilvl="0">
      <w:start w:val="48"/>
      <w:numFmt w:val="decimal"/>
      <w:lvlText w:val="%1."/>
      <w:lvlJc w:val="left"/>
      <w:pPr>
        <w:tabs>
          <w:tab w:val="num" w:pos="670"/>
        </w:tabs>
        <w:ind w:left="670" w:hanging="6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30"/>
        </w:tabs>
        <w:ind w:left="1030" w:hanging="6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4297421"/>
    <w:multiLevelType w:val="singleLevel"/>
    <w:tmpl w:val="BFF2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</w:abstractNum>
  <w:abstractNum w:abstractNumId="10">
    <w:nsid w:val="25B95BE0"/>
    <w:multiLevelType w:val="singleLevel"/>
    <w:tmpl w:val="E826B07E"/>
    <w:lvl w:ilvl="0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89E6B0B"/>
    <w:multiLevelType w:val="multilevel"/>
    <w:tmpl w:val="D4C4EAE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9460A7E"/>
    <w:multiLevelType w:val="multilevel"/>
    <w:tmpl w:val="6CBC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0130FDD"/>
    <w:multiLevelType w:val="multilevel"/>
    <w:tmpl w:val="6A7A474C"/>
    <w:lvl w:ilvl="0">
      <w:start w:val="42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23"/>
        </w:tabs>
        <w:ind w:left="132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10548C6"/>
    <w:multiLevelType w:val="multilevel"/>
    <w:tmpl w:val="1DBE5F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1792D97"/>
    <w:multiLevelType w:val="singleLevel"/>
    <w:tmpl w:val="675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</w:abstractNum>
  <w:abstractNum w:abstractNumId="16">
    <w:nsid w:val="33C3048C"/>
    <w:multiLevelType w:val="multilevel"/>
    <w:tmpl w:val="3B269746"/>
    <w:lvl w:ilvl="0">
      <w:start w:val="5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13"/>
        </w:tabs>
        <w:ind w:left="913" w:hanging="55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4E8754D"/>
    <w:multiLevelType w:val="singleLevel"/>
    <w:tmpl w:val="AEDA5734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3540184E"/>
    <w:multiLevelType w:val="singleLevel"/>
    <w:tmpl w:val="393888E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5D02B95"/>
    <w:multiLevelType w:val="multilevel"/>
    <w:tmpl w:val="7CB0D0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A2A0B3A"/>
    <w:multiLevelType w:val="multilevel"/>
    <w:tmpl w:val="708AB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3DFA4D94"/>
    <w:multiLevelType w:val="multilevel"/>
    <w:tmpl w:val="E638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2">
    <w:nsid w:val="40C7441D"/>
    <w:multiLevelType w:val="multilevel"/>
    <w:tmpl w:val="AC18B024"/>
    <w:lvl w:ilvl="0">
      <w:start w:val="34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6"/>
        </w:tabs>
        <w:ind w:left="120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1A763AB"/>
    <w:multiLevelType w:val="singleLevel"/>
    <w:tmpl w:val="B16E50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C5302C"/>
    <w:multiLevelType w:val="singleLevel"/>
    <w:tmpl w:val="0419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FE1BBE"/>
    <w:multiLevelType w:val="multilevel"/>
    <w:tmpl w:val="0ABC18FE"/>
    <w:lvl w:ilvl="0">
      <w:start w:val="48"/>
      <w:numFmt w:val="decimal"/>
      <w:lvlText w:val="%1."/>
      <w:lvlJc w:val="left"/>
      <w:pPr>
        <w:tabs>
          <w:tab w:val="num" w:pos="787"/>
        </w:tabs>
        <w:ind w:left="787" w:hanging="78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7"/>
        </w:tabs>
        <w:ind w:left="1147" w:hanging="787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507"/>
        </w:tabs>
        <w:ind w:left="1507" w:hanging="78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7"/>
        </w:tabs>
        <w:ind w:left="1867" w:hanging="78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8411E3E"/>
    <w:multiLevelType w:val="singleLevel"/>
    <w:tmpl w:val="E3C2219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7">
    <w:nsid w:val="4AE44F01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8">
    <w:nsid w:val="548D7AC6"/>
    <w:multiLevelType w:val="singleLevel"/>
    <w:tmpl w:val="A51C9F7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9">
    <w:nsid w:val="54A46F9B"/>
    <w:multiLevelType w:val="multilevel"/>
    <w:tmpl w:val="A010F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580572F"/>
    <w:multiLevelType w:val="singleLevel"/>
    <w:tmpl w:val="0419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892056"/>
    <w:multiLevelType w:val="singleLevel"/>
    <w:tmpl w:val="6A0239F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</w:abstractNum>
  <w:abstractNum w:abstractNumId="32">
    <w:nsid w:val="5F243837"/>
    <w:multiLevelType w:val="multilevel"/>
    <w:tmpl w:val="91029BA4"/>
    <w:lvl w:ilvl="0">
      <w:start w:val="42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6"/>
        </w:tabs>
        <w:ind w:left="120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1584716"/>
    <w:multiLevelType w:val="multilevel"/>
    <w:tmpl w:val="F46ED35E"/>
    <w:lvl w:ilvl="0">
      <w:start w:val="4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23"/>
        </w:tabs>
        <w:ind w:left="132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17E6FB4"/>
    <w:multiLevelType w:val="multilevel"/>
    <w:tmpl w:val="818EA27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BB53B1"/>
    <w:multiLevelType w:val="singleLevel"/>
    <w:tmpl w:val="CC14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36">
    <w:nsid w:val="64335531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71900F6"/>
    <w:multiLevelType w:val="multilevel"/>
    <w:tmpl w:val="0C78C8E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7D363F6"/>
    <w:multiLevelType w:val="singleLevel"/>
    <w:tmpl w:val="0419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88E4F31"/>
    <w:multiLevelType w:val="multilevel"/>
    <w:tmpl w:val="C0889A4A"/>
    <w:lvl w:ilvl="0">
      <w:start w:val="48"/>
      <w:numFmt w:val="decimal"/>
      <w:lvlText w:val="%1."/>
      <w:lvlJc w:val="left"/>
      <w:pPr>
        <w:tabs>
          <w:tab w:val="num" w:pos="787"/>
        </w:tabs>
        <w:ind w:left="787" w:hanging="78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7"/>
        </w:tabs>
        <w:ind w:left="1147" w:hanging="787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507"/>
        </w:tabs>
        <w:ind w:left="1507" w:hanging="78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7"/>
        </w:tabs>
        <w:ind w:left="1867" w:hanging="78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991B7B"/>
    <w:multiLevelType w:val="multilevel"/>
    <w:tmpl w:val="F57A0AAA"/>
    <w:lvl w:ilvl="0">
      <w:start w:val="35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6"/>
        </w:tabs>
        <w:ind w:left="120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2102038"/>
    <w:multiLevelType w:val="multilevel"/>
    <w:tmpl w:val="331ABCAE"/>
    <w:lvl w:ilvl="0">
      <w:start w:val="1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4CE44F6"/>
    <w:multiLevelType w:val="multilevel"/>
    <w:tmpl w:val="1410F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4D72616"/>
    <w:multiLevelType w:val="singleLevel"/>
    <w:tmpl w:val="A9AEE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50E59AF"/>
    <w:multiLevelType w:val="singleLevel"/>
    <w:tmpl w:val="8B8AA15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hint="default"/>
      </w:rPr>
    </w:lvl>
  </w:abstractNum>
  <w:abstractNum w:abstractNumId="45">
    <w:nsid w:val="75A57E38"/>
    <w:multiLevelType w:val="multilevel"/>
    <w:tmpl w:val="E150746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B6C2CAA"/>
    <w:multiLevelType w:val="singleLevel"/>
    <w:tmpl w:val="461C1B66"/>
    <w:lvl w:ilvl="0">
      <w:start w:val="2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47">
    <w:nsid w:val="7DA9156B"/>
    <w:multiLevelType w:val="multilevel"/>
    <w:tmpl w:val="A576288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47"/>
  </w:num>
  <w:num w:numId="3">
    <w:abstractNumId w:val="37"/>
  </w:num>
  <w:num w:numId="4">
    <w:abstractNumId w:val="5"/>
  </w:num>
  <w:num w:numId="5">
    <w:abstractNumId w:val="20"/>
  </w:num>
  <w:num w:numId="6">
    <w:abstractNumId w:val="14"/>
  </w:num>
  <w:num w:numId="7">
    <w:abstractNumId w:val="34"/>
  </w:num>
  <w:num w:numId="8">
    <w:abstractNumId w:val="7"/>
  </w:num>
  <w:num w:numId="9">
    <w:abstractNumId w:val="23"/>
  </w:num>
  <w:num w:numId="10">
    <w:abstractNumId w:val="42"/>
  </w:num>
  <w:num w:numId="11">
    <w:abstractNumId w:val="29"/>
  </w:num>
  <w:num w:numId="12">
    <w:abstractNumId w:val="9"/>
  </w:num>
  <w:num w:numId="13">
    <w:abstractNumId w:val="35"/>
  </w:num>
  <w:num w:numId="14">
    <w:abstractNumId w:val="15"/>
  </w:num>
  <w:num w:numId="15">
    <w:abstractNumId w:val="31"/>
  </w:num>
  <w:num w:numId="16">
    <w:abstractNumId w:val="0"/>
  </w:num>
  <w:num w:numId="17">
    <w:abstractNumId w:val="24"/>
  </w:num>
  <w:num w:numId="18">
    <w:abstractNumId w:val="26"/>
  </w:num>
  <w:num w:numId="19">
    <w:abstractNumId w:val="41"/>
  </w:num>
  <w:num w:numId="20">
    <w:abstractNumId w:val="46"/>
  </w:num>
  <w:num w:numId="21">
    <w:abstractNumId w:val="27"/>
  </w:num>
  <w:num w:numId="22">
    <w:abstractNumId w:val="4"/>
  </w:num>
  <w:num w:numId="23">
    <w:abstractNumId w:val="44"/>
  </w:num>
  <w:num w:numId="24">
    <w:abstractNumId w:val="17"/>
  </w:num>
  <w:num w:numId="25">
    <w:abstractNumId w:val="43"/>
  </w:num>
  <w:num w:numId="26">
    <w:abstractNumId w:val="2"/>
  </w:num>
  <w:num w:numId="27">
    <w:abstractNumId w:val="3"/>
  </w:num>
  <w:num w:numId="28">
    <w:abstractNumId w:val="11"/>
  </w:num>
  <w:num w:numId="29">
    <w:abstractNumId w:val="30"/>
  </w:num>
  <w:num w:numId="30">
    <w:abstractNumId w:val="38"/>
  </w:num>
  <w:num w:numId="31">
    <w:abstractNumId w:val="6"/>
  </w:num>
  <w:num w:numId="32">
    <w:abstractNumId w:val="18"/>
  </w:num>
  <w:num w:numId="33">
    <w:abstractNumId w:val="16"/>
  </w:num>
  <w:num w:numId="34">
    <w:abstractNumId w:val="36"/>
  </w:num>
  <w:num w:numId="35">
    <w:abstractNumId w:val="1"/>
  </w:num>
  <w:num w:numId="36">
    <w:abstractNumId w:val="45"/>
  </w:num>
  <w:num w:numId="37">
    <w:abstractNumId w:val="10"/>
  </w:num>
  <w:num w:numId="38">
    <w:abstractNumId w:val="22"/>
  </w:num>
  <w:num w:numId="39">
    <w:abstractNumId w:val="40"/>
  </w:num>
  <w:num w:numId="40">
    <w:abstractNumId w:val="32"/>
  </w:num>
  <w:num w:numId="41">
    <w:abstractNumId w:val="13"/>
  </w:num>
  <w:num w:numId="42">
    <w:abstractNumId w:val="33"/>
  </w:num>
  <w:num w:numId="43">
    <w:abstractNumId w:val="8"/>
  </w:num>
  <w:num w:numId="44">
    <w:abstractNumId w:val="39"/>
  </w:num>
  <w:num w:numId="45">
    <w:abstractNumId w:val="25"/>
  </w:num>
  <w:num w:numId="46">
    <w:abstractNumId w:val="28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68F"/>
    <w:rsid w:val="00005B00"/>
    <w:rsid w:val="00010CF9"/>
    <w:rsid w:val="00060D8F"/>
    <w:rsid w:val="00084B1C"/>
    <w:rsid w:val="0008626F"/>
    <w:rsid w:val="00094475"/>
    <w:rsid w:val="000E254F"/>
    <w:rsid w:val="00141680"/>
    <w:rsid w:val="001B4AF2"/>
    <w:rsid w:val="001D043A"/>
    <w:rsid w:val="001D685D"/>
    <w:rsid w:val="00217875"/>
    <w:rsid w:val="00217AA8"/>
    <w:rsid w:val="0022666D"/>
    <w:rsid w:val="002303CE"/>
    <w:rsid w:val="002735AC"/>
    <w:rsid w:val="002912CC"/>
    <w:rsid w:val="002935BF"/>
    <w:rsid w:val="002956AC"/>
    <w:rsid w:val="002D4C21"/>
    <w:rsid w:val="002D796E"/>
    <w:rsid w:val="00317490"/>
    <w:rsid w:val="00321EF6"/>
    <w:rsid w:val="0033528F"/>
    <w:rsid w:val="00342893"/>
    <w:rsid w:val="0036060B"/>
    <w:rsid w:val="00376919"/>
    <w:rsid w:val="00381D44"/>
    <w:rsid w:val="003A322B"/>
    <w:rsid w:val="003A5600"/>
    <w:rsid w:val="003A678C"/>
    <w:rsid w:val="003C200D"/>
    <w:rsid w:val="003C30B8"/>
    <w:rsid w:val="003C391D"/>
    <w:rsid w:val="003E39AC"/>
    <w:rsid w:val="003E528A"/>
    <w:rsid w:val="003F630A"/>
    <w:rsid w:val="00415033"/>
    <w:rsid w:val="0041687A"/>
    <w:rsid w:val="0042606D"/>
    <w:rsid w:val="00434E0B"/>
    <w:rsid w:val="00440B6A"/>
    <w:rsid w:val="0044413A"/>
    <w:rsid w:val="004454C3"/>
    <w:rsid w:val="0047479F"/>
    <w:rsid w:val="00475A12"/>
    <w:rsid w:val="00476E69"/>
    <w:rsid w:val="00482F1E"/>
    <w:rsid w:val="004A4A4B"/>
    <w:rsid w:val="004C6090"/>
    <w:rsid w:val="004D62AB"/>
    <w:rsid w:val="004F3C6D"/>
    <w:rsid w:val="004F6563"/>
    <w:rsid w:val="005073D3"/>
    <w:rsid w:val="00531FBA"/>
    <w:rsid w:val="005431CB"/>
    <w:rsid w:val="00546140"/>
    <w:rsid w:val="005776A5"/>
    <w:rsid w:val="005C01C8"/>
    <w:rsid w:val="005C16A1"/>
    <w:rsid w:val="005E33D9"/>
    <w:rsid w:val="00622979"/>
    <w:rsid w:val="00665690"/>
    <w:rsid w:val="006660E1"/>
    <w:rsid w:val="006747B1"/>
    <w:rsid w:val="006764EE"/>
    <w:rsid w:val="00681FC9"/>
    <w:rsid w:val="00685395"/>
    <w:rsid w:val="00690CB6"/>
    <w:rsid w:val="006B42CF"/>
    <w:rsid w:val="006C0B03"/>
    <w:rsid w:val="006D40C3"/>
    <w:rsid w:val="006E78B8"/>
    <w:rsid w:val="006F46F5"/>
    <w:rsid w:val="00711697"/>
    <w:rsid w:val="00737225"/>
    <w:rsid w:val="007406C0"/>
    <w:rsid w:val="0076151F"/>
    <w:rsid w:val="00765A70"/>
    <w:rsid w:val="00773933"/>
    <w:rsid w:val="00773D74"/>
    <w:rsid w:val="0079261E"/>
    <w:rsid w:val="0079368F"/>
    <w:rsid w:val="007971AD"/>
    <w:rsid w:val="007A7856"/>
    <w:rsid w:val="007C0799"/>
    <w:rsid w:val="007E4674"/>
    <w:rsid w:val="007F315F"/>
    <w:rsid w:val="00806405"/>
    <w:rsid w:val="008345C9"/>
    <w:rsid w:val="0086396C"/>
    <w:rsid w:val="00863D94"/>
    <w:rsid w:val="008A1683"/>
    <w:rsid w:val="008B13D8"/>
    <w:rsid w:val="008B1A5F"/>
    <w:rsid w:val="008B61E6"/>
    <w:rsid w:val="008C38E4"/>
    <w:rsid w:val="008E02BE"/>
    <w:rsid w:val="008F6F9F"/>
    <w:rsid w:val="0091030B"/>
    <w:rsid w:val="00941682"/>
    <w:rsid w:val="0095056B"/>
    <w:rsid w:val="0095387E"/>
    <w:rsid w:val="009671C9"/>
    <w:rsid w:val="00970750"/>
    <w:rsid w:val="00973C1F"/>
    <w:rsid w:val="00995238"/>
    <w:rsid w:val="0099535B"/>
    <w:rsid w:val="009A390F"/>
    <w:rsid w:val="009B1679"/>
    <w:rsid w:val="009B7FD7"/>
    <w:rsid w:val="00A017A6"/>
    <w:rsid w:val="00A05F61"/>
    <w:rsid w:val="00A40CC5"/>
    <w:rsid w:val="00A5106D"/>
    <w:rsid w:val="00A60251"/>
    <w:rsid w:val="00A65D71"/>
    <w:rsid w:val="00A71820"/>
    <w:rsid w:val="00A7275E"/>
    <w:rsid w:val="00A779E4"/>
    <w:rsid w:val="00AA2EEA"/>
    <w:rsid w:val="00AD7B59"/>
    <w:rsid w:val="00AF244C"/>
    <w:rsid w:val="00B06FAA"/>
    <w:rsid w:val="00B33AFE"/>
    <w:rsid w:val="00B65559"/>
    <w:rsid w:val="00BA687A"/>
    <w:rsid w:val="00BB3ECC"/>
    <w:rsid w:val="00BC4FA9"/>
    <w:rsid w:val="00BC640A"/>
    <w:rsid w:val="00BC7079"/>
    <w:rsid w:val="00BD526E"/>
    <w:rsid w:val="00BD7932"/>
    <w:rsid w:val="00BE3415"/>
    <w:rsid w:val="00BE3EA0"/>
    <w:rsid w:val="00C05DCA"/>
    <w:rsid w:val="00C1004A"/>
    <w:rsid w:val="00C165E8"/>
    <w:rsid w:val="00C316EF"/>
    <w:rsid w:val="00C50930"/>
    <w:rsid w:val="00C75B7C"/>
    <w:rsid w:val="00C82291"/>
    <w:rsid w:val="00C824FF"/>
    <w:rsid w:val="00C95FA2"/>
    <w:rsid w:val="00CC15C6"/>
    <w:rsid w:val="00CD2611"/>
    <w:rsid w:val="00CD4A63"/>
    <w:rsid w:val="00CD5E49"/>
    <w:rsid w:val="00CE121F"/>
    <w:rsid w:val="00CE608A"/>
    <w:rsid w:val="00CF69E6"/>
    <w:rsid w:val="00D02A9C"/>
    <w:rsid w:val="00D07AA5"/>
    <w:rsid w:val="00D17DB3"/>
    <w:rsid w:val="00D2257B"/>
    <w:rsid w:val="00DC037E"/>
    <w:rsid w:val="00DC41F8"/>
    <w:rsid w:val="00DD0528"/>
    <w:rsid w:val="00DD50B6"/>
    <w:rsid w:val="00DE29AF"/>
    <w:rsid w:val="00DE680B"/>
    <w:rsid w:val="00DF6A0A"/>
    <w:rsid w:val="00E064FE"/>
    <w:rsid w:val="00E163EE"/>
    <w:rsid w:val="00E16D13"/>
    <w:rsid w:val="00E62FB6"/>
    <w:rsid w:val="00E754AD"/>
    <w:rsid w:val="00E76F26"/>
    <w:rsid w:val="00E91988"/>
    <w:rsid w:val="00E94E1F"/>
    <w:rsid w:val="00E972EB"/>
    <w:rsid w:val="00EA25D5"/>
    <w:rsid w:val="00EB50E5"/>
    <w:rsid w:val="00EC28EF"/>
    <w:rsid w:val="00EE7578"/>
    <w:rsid w:val="00EF0793"/>
    <w:rsid w:val="00F31B9E"/>
    <w:rsid w:val="00F33CE6"/>
    <w:rsid w:val="00F4028C"/>
    <w:rsid w:val="00F43006"/>
    <w:rsid w:val="00F61337"/>
    <w:rsid w:val="00F71408"/>
    <w:rsid w:val="00F84809"/>
    <w:rsid w:val="00F95C65"/>
    <w:rsid w:val="00FA7441"/>
    <w:rsid w:val="00FC65C7"/>
    <w:rsid w:val="00FD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B1"/>
  </w:style>
  <w:style w:type="paragraph" w:styleId="1">
    <w:name w:val="heading 1"/>
    <w:basedOn w:val="a"/>
    <w:next w:val="a"/>
    <w:link w:val="10"/>
    <w:qFormat/>
    <w:rsid w:val="007936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BC4F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C4FA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79368F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C4FA9"/>
    <w:pPr>
      <w:keepNext/>
      <w:spacing w:after="0" w:line="240" w:lineRule="auto"/>
      <w:ind w:left="375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C4FA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7">
    <w:name w:val="heading 7"/>
    <w:basedOn w:val="a"/>
    <w:next w:val="a"/>
    <w:link w:val="70"/>
    <w:qFormat/>
    <w:rsid w:val="00BC4FA9"/>
    <w:pPr>
      <w:keepNext/>
      <w:spacing w:after="0" w:line="240" w:lineRule="auto"/>
      <w:ind w:left="300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C4FA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BC4FA9"/>
    <w:pPr>
      <w:keepNext/>
      <w:spacing w:after="0" w:line="240" w:lineRule="auto"/>
      <w:ind w:left="225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68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BC4FA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C4FA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79368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BC4FA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C4FA9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0">
    <w:name w:val="Заголовок 7 Знак"/>
    <w:basedOn w:val="a0"/>
    <w:link w:val="7"/>
    <w:rsid w:val="00BC4FA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C4FA9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BC4FA9"/>
    <w:rPr>
      <w:rFonts w:ascii="Times New Roman" w:eastAsia="Times New Roman" w:hAnsi="Times New Roman" w:cs="Times New Roman"/>
      <w:sz w:val="24"/>
      <w:szCs w:val="20"/>
      <w:lang w:val="be-BY"/>
    </w:rPr>
  </w:style>
  <w:style w:type="paragraph" w:styleId="a3">
    <w:name w:val="footnote text"/>
    <w:basedOn w:val="a"/>
    <w:link w:val="11"/>
    <w:semiHidden/>
    <w:unhideWhenUsed/>
    <w:rsid w:val="0079368F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fr-FR"/>
    </w:rPr>
  </w:style>
  <w:style w:type="character" w:customStyle="1" w:styleId="11">
    <w:name w:val="Текст сноски Знак1"/>
    <w:basedOn w:val="a0"/>
    <w:link w:val="a3"/>
    <w:semiHidden/>
    <w:locked/>
    <w:rsid w:val="0079368F"/>
    <w:rPr>
      <w:rFonts w:ascii="Times New Roman" w:eastAsia="Times New Roman" w:hAnsi="Times New Roman"/>
      <w:lang w:val="fr-FR"/>
    </w:rPr>
  </w:style>
  <w:style w:type="character" w:customStyle="1" w:styleId="a4">
    <w:name w:val="Текст сноски Знак"/>
    <w:basedOn w:val="a0"/>
    <w:link w:val="a3"/>
    <w:semiHidden/>
    <w:rsid w:val="0079368F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79368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5"/>
    <w:uiPriority w:val="99"/>
    <w:unhideWhenUsed/>
    <w:rsid w:val="00793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8"/>
    <w:semiHidden/>
    <w:rsid w:val="00793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semiHidden/>
    <w:unhideWhenUsed/>
    <w:rsid w:val="00793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a"/>
    <w:rsid w:val="0079368F"/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9"/>
    <w:unhideWhenUsed/>
    <w:rsid w:val="0079368F"/>
    <w:pPr>
      <w:widowControl w:val="0"/>
      <w:autoSpaceDE w:val="0"/>
      <w:autoSpaceDN w:val="0"/>
      <w:adjustRightInd w:val="0"/>
      <w:spacing w:after="0" w:line="280" w:lineRule="exact"/>
      <w:ind w:right="4536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b">
    <w:name w:val="Текст выноски Знак"/>
    <w:basedOn w:val="a0"/>
    <w:link w:val="ac"/>
    <w:semiHidden/>
    <w:rsid w:val="0079368F"/>
    <w:rPr>
      <w:rFonts w:ascii="Tahoma" w:eastAsia="Times New Roman" w:hAnsi="Tahoma" w:cs="Tahoma"/>
      <w:sz w:val="16"/>
      <w:szCs w:val="16"/>
      <w:lang w:val="fr-FR"/>
    </w:rPr>
  </w:style>
  <w:style w:type="paragraph" w:styleId="ac">
    <w:name w:val="Balloon Text"/>
    <w:basedOn w:val="a"/>
    <w:link w:val="ab"/>
    <w:semiHidden/>
    <w:unhideWhenUsed/>
    <w:rsid w:val="0079368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fr-FR"/>
    </w:rPr>
  </w:style>
  <w:style w:type="paragraph" w:styleId="ad">
    <w:name w:val="No Spacing"/>
    <w:uiPriority w:val="1"/>
    <w:qFormat/>
    <w:rsid w:val="0079368F"/>
    <w:pPr>
      <w:spacing w:after="0" w:line="240" w:lineRule="auto"/>
    </w:pPr>
  </w:style>
  <w:style w:type="paragraph" w:styleId="ae">
    <w:name w:val="Title"/>
    <w:basedOn w:val="a"/>
    <w:link w:val="af"/>
    <w:qFormat/>
    <w:rsid w:val="00BC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BC4FA9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BC4FA9"/>
    <w:rPr>
      <w:rFonts w:eastAsia="Times New Roman"/>
      <w:sz w:val="24"/>
      <w:szCs w:val="20"/>
    </w:rPr>
  </w:style>
  <w:style w:type="paragraph" w:styleId="22">
    <w:name w:val="Body Text Indent 2"/>
    <w:basedOn w:val="a"/>
    <w:link w:val="21"/>
    <w:semiHidden/>
    <w:rsid w:val="00BC4FA9"/>
    <w:pPr>
      <w:spacing w:after="0" w:line="240" w:lineRule="auto"/>
      <w:ind w:firstLine="720"/>
      <w:jc w:val="both"/>
    </w:pPr>
    <w:rPr>
      <w:rFonts w:eastAsia="Times New Roman"/>
      <w:sz w:val="24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C4FA9"/>
  </w:style>
  <w:style w:type="character" w:customStyle="1" w:styleId="af0">
    <w:name w:val="Основной текст с отступом Знак"/>
    <w:basedOn w:val="a0"/>
    <w:link w:val="af1"/>
    <w:semiHidden/>
    <w:rsid w:val="00BC4FA9"/>
    <w:rPr>
      <w:rFonts w:eastAsia="Times New Roman"/>
      <w:szCs w:val="20"/>
    </w:rPr>
  </w:style>
  <w:style w:type="paragraph" w:styleId="af1">
    <w:name w:val="Body Text Indent"/>
    <w:basedOn w:val="a"/>
    <w:link w:val="af0"/>
    <w:semiHidden/>
    <w:rsid w:val="00BC4FA9"/>
    <w:pPr>
      <w:spacing w:after="0" w:line="240" w:lineRule="auto"/>
      <w:ind w:firstLine="720"/>
      <w:jc w:val="both"/>
    </w:pPr>
    <w:rPr>
      <w:rFonts w:eastAsia="Times New Roman"/>
      <w:szCs w:val="20"/>
    </w:rPr>
  </w:style>
  <w:style w:type="character" w:customStyle="1" w:styleId="12">
    <w:name w:val="Основной текст с отступом Знак1"/>
    <w:basedOn w:val="a0"/>
    <w:link w:val="af1"/>
    <w:uiPriority w:val="99"/>
    <w:semiHidden/>
    <w:rsid w:val="00BC4FA9"/>
  </w:style>
  <w:style w:type="character" w:customStyle="1" w:styleId="31">
    <w:name w:val="Основной текст 3 Знак"/>
    <w:basedOn w:val="a0"/>
    <w:link w:val="32"/>
    <w:semiHidden/>
    <w:rsid w:val="00BC4FA9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1"/>
    <w:semiHidden/>
    <w:rsid w:val="00BC4F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caption"/>
    <w:basedOn w:val="a"/>
    <w:next w:val="a"/>
    <w:qFormat/>
    <w:rsid w:val="00BC4FA9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4"/>
    <w:semiHidden/>
    <w:rsid w:val="00BC4FA9"/>
    <w:rPr>
      <w:rFonts w:eastAsia="Times New Roman"/>
      <w:sz w:val="24"/>
      <w:szCs w:val="20"/>
      <w:lang w:val="be-BY"/>
    </w:rPr>
  </w:style>
  <w:style w:type="paragraph" w:styleId="24">
    <w:name w:val="Body Text 2"/>
    <w:basedOn w:val="a"/>
    <w:link w:val="23"/>
    <w:semiHidden/>
    <w:rsid w:val="00BC4FA9"/>
    <w:pPr>
      <w:spacing w:after="0" w:line="240" w:lineRule="auto"/>
    </w:pPr>
    <w:rPr>
      <w:rFonts w:eastAsia="Times New Roman"/>
      <w:sz w:val="24"/>
      <w:szCs w:val="20"/>
      <w:lang w:val="be-BY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BC4FA9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C4FA9"/>
    <w:rPr>
      <w:rFonts w:eastAsia="Times New Roman"/>
      <w:sz w:val="16"/>
      <w:szCs w:val="16"/>
      <w:lang w:val="be-BY"/>
    </w:rPr>
  </w:style>
  <w:style w:type="paragraph" w:styleId="34">
    <w:name w:val="Body Text Indent 3"/>
    <w:basedOn w:val="a"/>
    <w:link w:val="33"/>
    <w:uiPriority w:val="99"/>
    <w:semiHidden/>
    <w:unhideWhenUsed/>
    <w:rsid w:val="00BC4FA9"/>
    <w:pPr>
      <w:spacing w:after="120" w:line="240" w:lineRule="auto"/>
      <w:ind w:left="283"/>
    </w:pPr>
    <w:rPr>
      <w:rFonts w:eastAsia="Times New Roman"/>
      <w:sz w:val="16"/>
      <w:szCs w:val="16"/>
      <w:lang w:val="be-BY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BC4FA9"/>
    <w:rPr>
      <w:sz w:val="16"/>
      <w:szCs w:val="16"/>
    </w:rPr>
  </w:style>
  <w:style w:type="paragraph" w:styleId="af3">
    <w:name w:val="List Paragraph"/>
    <w:basedOn w:val="a"/>
    <w:uiPriority w:val="34"/>
    <w:qFormat/>
    <w:rsid w:val="004A4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A4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1493-C37B-4072-A6DE-8875B691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87</Pages>
  <Words>23561</Words>
  <Characters>134303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2017-05-12T08:31:00Z</cp:lastPrinted>
  <dcterms:created xsi:type="dcterms:W3CDTF">2017-03-02T10:08:00Z</dcterms:created>
  <dcterms:modified xsi:type="dcterms:W3CDTF">2019-05-14T09:39:00Z</dcterms:modified>
</cp:coreProperties>
</file>